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BD" w:rsidRPr="002573BD" w:rsidRDefault="002573BD" w:rsidP="002573BD">
      <w:pPr>
        <w:ind w:firstLine="567"/>
        <w:jc w:val="center"/>
        <w:outlineLvl w:val="0"/>
        <w:rPr>
          <w:rFonts w:eastAsia="Calibri"/>
          <w:b/>
          <w:sz w:val="24"/>
          <w:szCs w:val="24"/>
          <w:lang w:eastAsia="en-US"/>
        </w:rPr>
      </w:pPr>
      <w:r w:rsidRPr="002573BD">
        <w:rPr>
          <w:rFonts w:eastAsia="Calibri"/>
          <w:b/>
          <w:sz w:val="24"/>
          <w:szCs w:val="24"/>
          <w:lang w:eastAsia="en-US"/>
        </w:rPr>
        <w:t xml:space="preserve">АДМИНИСТРАЦИЯ  ЧИСТОПОЛЬСКОГО СЕЛЬСОВЕТА </w:t>
      </w:r>
    </w:p>
    <w:p w:rsidR="002573BD" w:rsidRPr="002573BD" w:rsidRDefault="002573BD" w:rsidP="002573BD">
      <w:pPr>
        <w:ind w:firstLine="567"/>
        <w:jc w:val="center"/>
        <w:outlineLvl w:val="0"/>
        <w:rPr>
          <w:rFonts w:eastAsia="Calibri"/>
          <w:b/>
          <w:sz w:val="24"/>
          <w:szCs w:val="24"/>
          <w:lang w:eastAsia="en-US"/>
        </w:rPr>
      </w:pPr>
      <w:r w:rsidRPr="002573BD">
        <w:rPr>
          <w:rFonts w:eastAsia="Calibri"/>
          <w:b/>
          <w:sz w:val="24"/>
          <w:szCs w:val="24"/>
          <w:lang w:eastAsia="en-US"/>
        </w:rPr>
        <w:t>КОЧЕНЕВСКОГО РАЙОНА НОВОСИБИРСКОЙ ОБЛАСТИ</w:t>
      </w:r>
    </w:p>
    <w:p w:rsidR="002573BD" w:rsidRPr="002573BD" w:rsidRDefault="002573BD" w:rsidP="002573BD">
      <w:pPr>
        <w:ind w:firstLine="567"/>
        <w:jc w:val="center"/>
        <w:rPr>
          <w:rFonts w:eastAsia="Calibri"/>
          <w:b/>
          <w:sz w:val="24"/>
          <w:szCs w:val="24"/>
          <w:lang w:eastAsia="en-US"/>
        </w:rPr>
      </w:pPr>
    </w:p>
    <w:p w:rsidR="002573BD" w:rsidRPr="002573BD" w:rsidRDefault="002573BD" w:rsidP="002573BD">
      <w:pPr>
        <w:ind w:firstLine="567"/>
        <w:jc w:val="center"/>
        <w:rPr>
          <w:rFonts w:eastAsia="Calibri"/>
          <w:b/>
          <w:sz w:val="24"/>
          <w:szCs w:val="24"/>
          <w:lang w:eastAsia="en-US"/>
        </w:rPr>
      </w:pPr>
      <w:r w:rsidRPr="002573BD">
        <w:rPr>
          <w:rFonts w:eastAsia="Calibri"/>
          <w:b/>
          <w:sz w:val="24"/>
          <w:szCs w:val="24"/>
          <w:lang w:eastAsia="en-US"/>
        </w:rPr>
        <w:t xml:space="preserve"> </w:t>
      </w:r>
    </w:p>
    <w:p w:rsidR="002573BD" w:rsidRPr="002573BD" w:rsidRDefault="002573BD" w:rsidP="002573BD">
      <w:pPr>
        <w:ind w:firstLine="567"/>
        <w:jc w:val="center"/>
        <w:outlineLvl w:val="0"/>
        <w:rPr>
          <w:rFonts w:eastAsia="Calibri"/>
          <w:b/>
          <w:sz w:val="24"/>
          <w:szCs w:val="24"/>
          <w:lang w:eastAsia="en-US"/>
        </w:rPr>
      </w:pPr>
      <w:proofErr w:type="gramStart"/>
      <w:r w:rsidRPr="002573BD">
        <w:rPr>
          <w:rFonts w:eastAsia="Calibri"/>
          <w:b/>
          <w:sz w:val="24"/>
          <w:szCs w:val="24"/>
          <w:lang w:eastAsia="en-US"/>
        </w:rPr>
        <w:t>П</w:t>
      </w:r>
      <w:proofErr w:type="gramEnd"/>
      <w:r w:rsidRPr="002573BD">
        <w:rPr>
          <w:rFonts w:eastAsia="Calibri"/>
          <w:b/>
          <w:sz w:val="24"/>
          <w:szCs w:val="24"/>
          <w:lang w:eastAsia="en-US"/>
        </w:rPr>
        <w:t xml:space="preserve"> О С Т А Н О В Л Е Н И Е</w:t>
      </w:r>
    </w:p>
    <w:p w:rsidR="002573BD" w:rsidRPr="002573BD" w:rsidRDefault="002573BD" w:rsidP="002573BD">
      <w:pPr>
        <w:ind w:firstLine="567"/>
        <w:jc w:val="center"/>
        <w:outlineLvl w:val="0"/>
        <w:rPr>
          <w:rFonts w:eastAsia="Calibri"/>
          <w:b/>
          <w:sz w:val="24"/>
          <w:szCs w:val="24"/>
          <w:lang w:eastAsia="en-US"/>
        </w:rPr>
      </w:pPr>
    </w:p>
    <w:p w:rsidR="002573BD" w:rsidRPr="002573BD" w:rsidRDefault="002573BD" w:rsidP="002573BD">
      <w:pPr>
        <w:pStyle w:val="ConsPlusTitle"/>
        <w:widowControl/>
        <w:jc w:val="center"/>
        <w:rPr>
          <w:rFonts w:ascii="Times New Roman" w:hAnsi="Times New Roman" w:cs="Times New Roman"/>
          <w:sz w:val="24"/>
          <w:szCs w:val="24"/>
        </w:rPr>
      </w:pPr>
      <w:r w:rsidRPr="002573BD">
        <w:rPr>
          <w:rFonts w:ascii="Times New Roman" w:eastAsia="Calibri" w:hAnsi="Times New Roman" w:cs="Times New Roman"/>
          <w:b w:val="0"/>
          <w:bCs w:val="0"/>
          <w:sz w:val="24"/>
          <w:szCs w:val="24"/>
          <w:lang w:eastAsia="en-US"/>
        </w:rPr>
        <w:t>от  01.03.2019 г.                                                № 17</w:t>
      </w:r>
    </w:p>
    <w:p w:rsidR="002573BD" w:rsidRPr="002573BD" w:rsidRDefault="002573BD" w:rsidP="0005223E">
      <w:pPr>
        <w:pStyle w:val="ConsPlusTitle"/>
        <w:widowControl/>
        <w:jc w:val="center"/>
        <w:rPr>
          <w:rFonts w:ascii="Times New Roman" w:hAnsi="Times New Roman" w:cs="Times New Roman"/>
          <w:sz w:val="24"/>
          <w:szCs w:val="24"/>
        </w:rPr>
      </w:pPr>
    </w:p>
    <w:p w:rsidR="002573BD" w:rsidRPr="002573BD" w:rsidRDefault="002573BD" w:rsidP="0005223E">
      <w:pPr>
        <w:pStyle w:val="ConsPlusTitle"/>
        <w:widowControl/>
        <w:jc w:val="center"/>
        <w:rPr>
          <w:rFonts w:ascii="Times New Roman" w:hAnsi="Times New Roman" w:cs="Times New Roman"/>
          <w:sz w:val="24"/>
          <w:szCs w:val="24"/>
        </w:rPr>
      </w:pPr>
      <w:r w:rsidRPr="002573BD">
        <w:rPr>
          <w:rFonts w:ascii="Times New Roman" w:hAnsi="Times New Roman" w:cs="Times New Roman"/>
          <w:sz w:val="24"/>
          <w:szCs w:val="24"/>
        </w:rPr>
        <w:t>«Об  утверждении  положения  о муниципальной  службе  в  органах местного самоуправления»</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В соответствии с Законом Новосибирской области от 12.03.2018 № 246 –</w:t>
      </w:r>
      <w:proofErr w:type="gramStart"/>
      <w:r w:rsidRPr="002573BD">
        <w:rPr>
          <w:rFonts w:ascii="Times New Roman" w:hAnsi="Times New Roman" w:cs="Times New Roman"/>
          <w:sz w:val="24"/>
          <w:szCs w:val="24"/>
        </w:rPr>
        <w:t>ОЗ</w:t>
      </w:r>
      <w:proofErr w:type="gramEnd"/>
      <w:r w:rsidRPr="002573BD">
        <w:rPr>
          <w:rFonts w:ascii="Times New Roman" w:hAnsi="Times New Roman" w:cs="Times New Roman"/>
          <w:sz w:val="24"/>
          <w:szCs w:val="24"/>
        </w:rPr>
        <w:t xml:space="preserve"> « О внесении изменений в статью 6 Закона Новосибирской области « О государственной гражданской службе Новосибирской области»  и статью 3 Закона Новосибирской области « О муниципальной службе в Новосибирской области»</w:t>
      </w:r>
    </w:p>
    <w:p w:rsidR="002573BD" w:rsidRPr="002573BD" w:rsidRDefault="002573BD" w:rsidP="002573BD">
      <w:pPr>
        <w:pStyle w:val="ConsPlusNormal"/>
        <w:widowControl/>
        <w:ind w:firstLine="0"/>
        <w:jc w:val="both"/>
        <w:rPr>
          <w:rFonts w:ascii="Times New Roman" w:hAnsi="Times New Roman" w:cs="Times New Roman"/>
          <w:sz w:val="24"/>
          <w:szCs w:val="24"/>
        </w:rPr>
      </w:pPr>
      <w:r w:rsidRPr="002573BD">
        <w:rPr>
          <w:rFonts w:ascii="Times New Roman" w:hAnsi="Times New Roman" w:cs="Times New Roman"/>
          <w:sz w:val="24"/>
          <w:szCs w:val="24"/>
        </w:rPr>
        <w:t>ПОСТАНОВЛЯЕТ:</w:t>
      </w:r>
    </w:p>
    <w:p w:rsidR="002573BD" w:rsidRPr="002573BD" w:rsidRDefault="002573BD" w:rsidP="002573BD">
      <w:pPr>
        <w:pStyle w:val="ConsPlusNormal"/>
        <w:widowControl/>
        <w:ind w:firstLine="0"/>
        <w:jc w:val="both"/>
        <w:rPr>
          <w:rFonts w:ascii="Times New Roman" w:hAnsi="Times New Roman" w:cs="Times New Roman"/>
          <w:sz w:val="24"/>
          <w:szCs w:val="24"/>
        </w:rPr>
      </w:pPr>
      <w:r w:rsidRPr="002573BD">
        <w:rPr>
          <w:rFonts w:ascii="Times New Roman" w:hAnsi="Times New Roman" w:cs="Times New Roman"/>
          <w:sz w:val="24"/>
          <w:szCs w:val="24"/>
        </w:rPr>
        <w:t xml:space="preserve">    1. Утвердить Положение о муниципальной  службе  в  органах местного самоуправления (Приложение).</w:t>
      </w:r>
    </w:p>
    <w:p w:rsidR="002573BD" w:rsidRPr="002573BD" w:rsidRDefault="002573BD" w:rsidP="002573BD">
      <w:pPr>
        <w:pStyle w:val="ConsPlusNormal"/>
        <w:widowControl/>
        <w:ind w:firstLine="0"/>
        <w:jc w:val="both"/>
        <w:rPr>
          <w:rFonts w:ascii="Times New Roman" w:hAnsi="Times New Roman" w:cs="Times New Roman"/>
          <w:sz w:val="24"/>
          <w:szCs w:val="24"/>
        </w:rPr>
      </w:pPr>
      <w:r w:rsidRPr="002573BD">
        <w:rPr>
          <w:rFonts w:ascii="Times New Roman" w:hAnsi="Times New Roman" w:cs="Times New Roman"/>
          <w:sz w:val="24"/>
          <w:szCs w:val="24"/>
        </w:rPr>
        <w:t xml:space="preserve">   2.Признать утратившим силу: </w:t>
      </w:r>
    </w:p>
    <w:p w:rsidR="002573BD" w:rsidRPr="002573BD" w:rsidRDefault="002573BD" w:rsidP="002573BD">
      <w:pPr>
        <w:pStyle w:val="ConsPlusTitle"/>
        <w:widowControl/>
        <w:jc w:val="both"/>
        <w:rPr>
          <w:rFonts w:ascii="Times New Roman" w:hAnsi="Times New Roman" w:cs="Times New Roman"/>
          <w:b w:val="0"/>
          <w:sz w:val="24"/>
          <w:szCs w:val="24"/>
        </w:rPr>
      </w:pPr>
      <w:r w:rsidRPr="002573BD">
        <w:rPr>
          <w:rFonts w:ascii="Times New Roman" w:hAnsi="Times New Roman" w:cs="Times New Roman"/>
          <w:b w:val="0"/>
          <w:sz w:val="24"/>
          <w:szCs w:val="24"/>
        </w:rPr>
        <w:t xml:space="preserve">    -   Постановление администрации Чистопольского сельсовета Коченевского района Новосибирской области от 16.02.2018 № 11 «Об  утверждении  положения  о муниципальной  службе  в  органах местного самоуправления»</w:t>
      </w:r>
    </w:p>
    <w:p w:rsidR="002573BD" w:rsidRPr="002573BD" w:rsidRDefault="002573BD" w:rsidP="002573BD">
      <w:pPr>
        <w:jc w:val="both"/>
        <w:rPr>
          <w:color w:val="000000" w:themeColor="text1"/>
          <w:sz w:val="24"/>
          <w:szCs w:val="24"/>
        </w:rPr>
      </w:pPr>
      <w:r w:rsidRPr="002573BD">
        <w:rPr>
          <w:sz w:val="24"/>
          <w:szCs w:val="24"/>
        </w:rPr>
        <w:t xml:space="preserve">    -   Постановление администрации Чистопольского сельсовета Коченевского района Новосибирской области от 08.05.2018 № 44 «</w:t>
      </w:r>
      <w:r w:rsidRPr="002573BD">
        <w:rPr>
          <w:bCs/>
          <w:sz w:val="24"/>
          <w:szCs w:val="24"/>
        </w:rPr>
        <w:t xml:space="preserve">О внесении изменений в постановление администрации Чистопольского сельсовета Коченевского района Новосибирской области от 16.02.2018 № 11 </w:t>
      </w:r>
      <w:r w:rsidRPr="002573BD">
        <w:rPr>
          <w:sz w:val="24"/>
          <w:szCs w:val="24"/>
        </w:rPr>
        <w:t>«Об  утверждении  положения  о муниципальной  службе  в  органах местного самоуправления».</w:t>
      </w:r>
    </w:p>
    <w:p w:rsidR="002573BD" w:rsidRPr="002573BD" w:rsidRDefault="002573BD" w:rsidP="002573BD">
      <w:pPr>
        <w:pStyle w:val="a4"/>
        <w:shd w:val="clear" w:color="auto" w:fill="FFFFFF"/>
        <w:spacing w:before="0" w:beforeAutospacing="0" w:after="0" w:afterAutospacing="0" w:line="276" w:lineRule="auto"/>
        <w:jc w:val="both"/>
      </w:pPr>
      <w:r w:rsidRPr="002573BD">
        <w:t xml:space="preserve">   3. Опубликовать постановление в периодическом печатном издании «Вести органов местного самоуправления Чистопольского сельсовета</w:t>
      </w:r>
      <w:bookmarkStart w:id="0" w:name="_GoBack"/>
      <w:bookmarkEnd w:id="0"/>
      <w:r w:rsidRPr="002573BD">
        <w:t>».</w:t>
      </w:r>
    </w:p>
    <w:p w:rsidR="002573BD" w:rsidRPr="002573BD" w:rsidRDefault="002573BD" w:rsidP="002573BD">
      <w:pPr>
        <w:pStyle w:val="ConsPlusNormal"/>
        <w:widowControl/>
        <w:spacing w:line="276" w:lineRule="auto"/>
        <w:ind w:firstLine="0"/>
        <w:jc w:val="both"/>
        <w:rPr>
          <w:rFonts w:ascii="Times New Roman" w:hAnsi="Times New Roman" w:cs="Times New Roman"/>
          <w:sz w:val="24"/>
          <w:szCs w:val="24"/>
        </w:rPr>
      </w:pPr>
      <w:r w:rsidRPr="002573BD">
        <w:rPr>
          <w:rFonts w:ascii="Times New Roman" w:hAnsi="Times New Roman" w:cs="Times New Roman"/>
          <w:sz w:val="24"/>
          <w:szCs w:val="24"/>
        </w:rPr>
        <w:t xml:space="preserve">   4. </w:t>
      </w:r>
      <w:proofErr w:type="gramStart"/>
      <w:r w:rsidRPr="002573BD">
        <w:rPr>
          <w:rFonts w:ascii="Times New Roman" w:eastAsia="Calibri" w:hAnsi="Times New Roman" w:cs="Times New Roman"/>
          <w:sz w:val="24"/>
          <w:szCs w:val="24"/>
          <w:lang w:eastAsia="en-US"/>
        </w:rPr>
        <w:t>Контроль за</w:t>
      </w:r>
      <w:proofErr w:type="gramEnd"/>
      <w:r w:rsidRPr="002573BD">
        <w:rPr>
          <w:rFonts w:ascii="Times New Roman" w:eastAsia="Calibri" w:hAnsi="Times New Roman" w:cs="Times New Roman"/>
          <w:sz w:val="24"/>
          <w:szCs w:val="24"/>
          <w:lang w:eastAsia="en-US"/>
        </w:rPr>
        <w:t xml:space="preserve"> исполнением постановления оставляю за собой</w:t>
      </w:r>
      <w:r w:rsidRPr="002573BD">
        <w:rPr>
          <w:rFonts w:ascii="Times New Roman" w:hAnsi="Times New Roman" w:cs="Times New Roman"/>
          <w:sz w:val="24"/>
          <w:szCs w:val="24"/>
        </w:rPr>
        <w:t>.</w:t>
      </w:r>
    </w:p>
    <w:p w:rsidR="002573BD" w:rsidRPr="002573BD" w:rsidRDefault="002573BD" w:rsidP="002573BD">
      <w:pPr>
        <w:pStyle w:val="ConsPlusNormal"/>
        <w:widowControl/>
        <w:spacing w:line="276" w:lineRule="auto"/>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 </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r w:rsidRPr="002573BD">
        <w:rPr>
          <w:rFonts w:ascii="Times New Roman" w:hAnsi="Times New Roman" w:cs="Times New Roman"/>
          <w:sz w:val="24"/>
          <w:szCs w:val="24"/>
        </w:rPr>
        <w:t>Глава  Чистопольского сельсовета</w:t>
      </w:r>
    </w:p>
    <w:p w:rsidR="002573BD" w:rsidRPr="002573BD" w:rsidRDefault="002573BD" w:rsidP="002573BD">
      <w:pPr>
        <w:pStyle w:val="ConsPlusNormal"/>
        <w:widowControl/>
        <w:ind w:firstLine="0"/>
        <w:rPr>
          <w:rFonts w:ascii="Times New Roman" w:hAnsi="Times New Roman" w:cs="Times New Roman"/>
          <w:sz w:val="24"/>
          <w:szCs w:val="24"/>
        </w:rPr>
      </w:pPr>
      <w:r w:rsidRPr="002573BD">
        <w:rPr>
          <w:rFonts w:ascii="Times New Roman" w:hAnsi="Times New Roman" w:cs="Times New Roman"/>
          <w:sz w:val="24"/>
          <w:szCs w:val="24"/>
        </w:rPr>
        <w:t>Коченевского района Новосибирской области                                                    С.Н.Красич</w:t>
      </w: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Default="002573BD" w:rsidP="002573BD">
      <w:pPr>
        <w:pStyle w:val="ConsPlusNormal"/>
        <w:widowControl/>
        <w:ind w:firstLine="0"/>
        <w:rPr>
          <w:rFonts w:ascii="Times New Roman" w:hAnsi="Times New Roman" w:cs="Times New Roman"/>
          <w:sz w:val="24"/>
          <w:szCs w:val="24"/>
        </w:rPr>
      </w:pPr>
    </w:p>
    <w:p w:rsidR="007437B4" w:rsidRDefault="007437B4" w:rsidP="002573BD">
      <w:pPr>
        <w:pStyle w:val="ConsPlusNormal"/>
        <w:widowControl/>
        <w:ind w:firstLine="0"/>
        <w:rPr>
          <w:rFonts w:ascii="Times New Roman" w:hAnsi="Times New Roman" w:cs="Times New Roman"/>
          <w:sz w:val="24"/>
          <w:szCs w:val="24"/>
        </w:rPr>
      </w:pPr>
    </w:p>
    <w:p w:rsidR="005E4075" w:rsidRPr="002573BD" w:rsidRDefault="005E4075"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rPr>
          <w:rFonts w:ascii="Times New Roman" w:hAnsi="Times New Roman" w:cs="Times New Roman"/>
          <w:sz w:val="24"/>
          <w:szCs w:val="24"/>
        </w:rPr>
      </w:pPr>
    </w:p>
    <w:p w:rsidR="002573BD" w:rsidRPr="002573BD" w:rsidRDefault="002573BD" w:rsidP="002573BD">
      <w:pPr>
        <w:pStyle w:val="ConsPlusNormal"/>
        <w:widowControl/>
        <w:ind w:firstLine="0"/>
        <w:jc w:val="right"/>
        <w:rPr>
          <w:rFonts w:ascii="Times New Roman" w:hAnsi="Times New Roman" w:cs="Times New Roman"/>
          <w:sz w:val="24"/>
          <w:szCs w:val="24"/>
        </w:rPr>
      </w:pPr>
      <w:r w:rsidRPr="002573BD">
        <w:rPr>
          <w:rFonts w:ascii="Times New Roman" w:hAnsi="Times New Roman" w:cs="Times New Roman"/>
          <w:sz w:val="24"/>
          <w:szCs w:val="24"/>
        </w:rPr>
        <w:lastRenderedPageBreak/>
        <w:t xml:space="preserve">Приложение 1 </w:t>
      </w:r>
    </w:p>
    <w:p w:rsidR="002573BD" w:rsidRPr="002573BD" w:rsidRDefault="002573BD" w:rsidP="002573BD">
      <w:pPr>
        <w:pStyle w:val="ConsPlusNormal"/>
        <w:widowControl/>
        <w:ind w:firstLine="0"/>
        <w:jc w:val="right"/>
        <w:rPr>
          <w:rFonts w:ascii="Times New Roman" w:hAnsi="Times New Roman" w:cs="Times New Roman"/>
          <w:sz w:val="24"/>
          <w:szCs w:val="24"/>
        </w:rPr>
      </w:pPr>
      <w:r w:rsidRPr="002573BD">
        <w:rPr>
          <w:rFonts w:ascii="Times New Roman" w:hAnsi="Times New Roman" w:cs="Times New Roman"/>
          <w:sz w:val="24"/>
          <w:szCs w:val="24"/>
        </w:rPr>
        <w:t>Утверждено Постановлением</w:t>
      </w:r>
    </w:p>
    <w:p w:rsidR="002573BD" w:rsidRPr="002573BD" w:rsidRDefault="002573BD" w:rsidP="002573BD">
      <w:pPr>
        <w:pStyle w:val="ConsPlusNormal"/>
        <w:widowControl/>
        <w:ind w:firstLine="0"/>
        <w:jc w:val="right"/>
        <w:rPr>
          <w:rFonts w:ascii="Times New Roman" w:hAnsi="Times New Roman" w:cs="Times New Roman"/>
          <w:sz w:val="24"/>
          <w:szCs w:val="24"/>
        </w:rPr>
      </w:pPr>
      <w:r w:rsidRPr="002573BD">
        <w:rPr>
          <w:rFonts w:ascii="Times New Roman" w:hAnsi="Times New Roman" w:cs="Times New Roman"/>
          <w:sz w:val="24"/>
          <w:szCs w:val="24"/>
        </w:rPr>
        <w:t xml:space="preserve">администрации Чистопольского </w:t>
      </w:r>
    </w:p>
    <w:p w:rsidR="002573BD" w:rsidRPr="002573BD" w:rsidRDefault="002573BD" w:rsidP="002573BD">
      <w:pPr>
        <w:pStyle w:val="ConsPlusNormal"/>
        <w:widowControl/>
        <w:ind w:firstLine="0"/>
        <w:jc w:val="right"/>
        <w:rPr>
          <w:rFonts w:ascii="Times New Roman" w:hAnsi="Times New Roman" w:cs="Times New Roman"/>
          <w:sz w:val="24"/>
          <w:szCs w:val="24"/>
        </w:rPr>
      </w:pPr>
      <w:r w:rsidRPr="002573BD">
        <w:rPr>
          <w:rFonts w:ascii="Times New Roman" w:hAnsi="Times New Roman" w:cs="Times New Roman"/>
          <w:sz w:val="24"/>
          <w:szCs w:val="24"/>
        </w:rPr>
        <w:t>сельсовета  от  01.03.2019  года № 17</w:t>
      </w:r>
    </w:p>
    <w:p w:rsidR="002573BD" w:rsidRPr="002573BD" w:rsidRDefault="002573BD" w:rsidP="002573BD">
      <w:pPr>
        <w:pStyle w:val="ConsPlusNormal"/>
        <w:widowControl/>
        <w:ind w:firstLine="0"/>
        <w:rPr>
          <w:rFonts w:ascii="Times New Roman" w:hAnsi="Times New Roman" w:cs="Times New Roman"/>
          <w:sz w:val="24"/>
          <w:szCs w:val="24"/>
        </w:rPr>
      </w:pPr>
      <w:r w:rsidRPr="002573BD">
        <w:rPr>
          <w:rFonts w:ascii="Times New Roman" w:hAnsi="Times New Roman" w:cs="Times New Roman"/>
          <w:sz w:val="24"/>
          <w:szCs w:val="24"/>
        </w:rPr>
        <w:t xml:space="preserve">   </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Title"/>
        <w:widowControl/>
        <w:jc w:val="center"/>
        <w:rPr>
          <w:rFonts w:ascii="Times New Roman" w:hAnsi="Times New Roman" w:cs="Times New Roman"/>
          <w:sz w:val="24"/>
          <w:szCs w:val="24"/>
        </w:rPr>
      </w:pPr>
      <w:r w:rsidRPr="002573BD">
        <w:rPr>
          <w:rFonts w:ascii="Times New Roman" w:hAnsi="Times New Roman" w:cs="Times New Roman"/>
          <w:sz w:val="24"/>
          <w:szCs w:val="24"/>
        </w:rPr>
        <w:t>ПОЛОЖЕНИЕ</w:t>
      </w:r>
    </w:p>
    <w:p w:rsidR="002573BD" w:rsidRPr="002573BD" w:rsidRDefault="002573BD" w:rsidP="002573BD">
      <w:pPr>
        <w:pStyle w:val="ConsPlusNormal"/>
        <w:widowControl/>
        <w:ind w:firstLine="540"/>
        <w:jc w:val="center"/>
        <w:rPr>
          <w:rFonts w:ascii="Times New Roman" w:hAnsi="Times New Roman" w:cs="Times New Roman"/>
          <w:b/>
          <w:sz w:val="24"/>
          <w:szCs w:val="24"/>
        </w:rPr>
      </w:pPr>
      <w:r w:rsidRPr="002573BD">
        <w:rPr>
          <w:rFonts w:ascii="Times New Roman" w:hAnsi="Times New Roman" w:cs="Times New Roman"/>
          <w:b/>
          <w:sz w:val="24"/>
          <w:szCs w:val="24"/>
        </w:rPr>
        <w:t>о муниципальной  службе  в  органах местного самоуправления</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Настоящее Положение разработано в соответствии с 02.03.2007 N 25-ФЗ "О муниципальной службе в Российской Федерации", от 06.10.2003 N 131-ФЗ "Об общих принципах организации местного самоуправления в Российской Федерации"; Законами Новосибирской области от 30.10.2007 N 157-ОЗ "О муниципальной службе в Новосибирской области", от 25.12.2006 N 74-ОЗ "О Реестре должностей муниципальной службы в Новосибирской области".</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0"/>
        <w:jc w:val="center"/>
        <w:outlineLvl w:val="1"/>
        <w:rPr>
          <w:rFonts w:ascii="Times New Roman" w:hAnsi="Times New Roman" w:cs="Times New Roman"/>
          <w:b/>
          <w:sz w:val="24"/>
          <w:szCs w:val="24"/>
        </w:rPr>
      </w:pPr>
      <w:r w:rsidRPr="002573BD">
        <w:rPr>
          <w:rFonts w:ascii="Times New Roman" w:hAnsi="Times New Roman" w:cs="Times New Roman"/>
          <w:b/>
          <w:sz w:val="24"/>
          <w:szCs w:val="24"/>
        </w:rPr>
        <w:t>Глава 1. ОБЩИЕ ПОЛОЖЕНИЯ</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 Муниципальная служба</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2. Основные принципы муниципальной службы</w:t>
      </w:r>
    </w:p>
    <w:p w:rsidR="002573BD" w:rsidRPr="002573BD" w:rsidRDefault="002573BD" w:rsidP="002573BD">
      <w:pPr>
        <w:pStyle w:val="ConsPlusNormal"/>
        <w:widowControl/>
        <w:ind w:firstLine="0"/>
        <w:jc w:val="both"/>
        <w:rPr>
          <w:rFonts w:ascii="Times New Roman" w:hAnsi="Times New Roman" w:cs="Times New Roman"/>
          <w:sz w:val="24"/>
          <w:szCs w:val="24"/>
        </w:rPr>
      </w:pPr>
    </w:p>
    <w:p w:rsidR="002573BD" w:rsidRPr="002573BD" w:rsidRDefault="002573BD" w:rsidP="002573BD">
      <w:pPr>
        <w:pStyle w:val="ConsPlusNormal"/>
        <w:widowControl/>
        <w:ind w:firstLine="0"/>
        <w:jc w:val="both"/>
        <w:rPr>
          <w:rFonts w:ascii="Times New Roman" w:hAnsi="Times New Roman" w:cs="Times New Roman"/>
          <w:sz w:val="24"/>
          <w:szCs w:val="24"/>
        </w:rPr>
      </w:pPr>
      <w:r w:rsidRPr="002573BD">
        <w:rPr>
          <w:rFonts w:ascii="Times New Roman" w:hAnsi="Times New Roman" w:cs="Times New Roman"/>
          <w:sz w:val="24"/>
          <w:szCs w:val="24"/>
        </w:rPr>
        <w:t xml:space="preserve">         Основными принципами муниципальной службы являются: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приоритет прав и свобод человека и гражданина;</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профессионализм и компетентность муниципальных служащих;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стабильность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доступность информации о деятельности муниципальных служащих;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6) взаимодействие с общественными объединениями и гражданами;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правовая и социальная защищенность муниципальных служащих;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9) ответственность муниципальных служащих за неисполнение или ненадлежащее исполнение своих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10) внепартийность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3. Финансирование муниципальной службы</w:t>
      </w:r>
    </w:p>
    <w:p w:rsidR="002573BD" w:rsidRPr="002573BD" w:rsidRDefault="002573BD" w:rsidP="002573BD">
      <w:pPr>
        <w:pStyle w:val="ConsPlusNormal"/>
        <w:widowControl/>
        <w:ind w:firstLine="0"/>
        <w:jc w:val="both"/>
        <w:rPr>
          <w:rFonts w:ascii="Times New Roman" w:hAnsi="Times New Roman" w:cs="Times New Roman"/>
          <w:sz w:val="24"/>
          <w:szCs w:val="24"/>
        </w:rPr>
      </w:pPr>
      <w:r w:rsidRPr="002573BD">
        <w:rPr>
          <w:rFonts w:ascii="Times New Roman" w:hAnsi="Times New Roman" w:cs="Times New Roman"/>
          <w:sz w:val="24"/>
          <w:szCs w:val="24"/>
        </w:rPr>
        <w:t>Финансирование муниципальной службы в Чистопольском сельсовете осуществляется за счет средств местного бюджета.</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0"/>
        <w:jc w:val="center"/>
        <w:outlineLvl w:val="1"/>
        <w:rPr>
          <w:rFonts w:ascii="Times New Roman" w:hAnsi="Times New Roman" w:cs="Times New Roman"/>
          <w:b/>
          <w:sz w:val="24"/>
          <w:szCs w:val="24"/>
        </w:rPr>
      </w:pPr>
      <w:r w:rsidRPr="002573BD">
        <w:rPr>
          <w:rFonts w:ascii="Times New Roman" w:hAnsi="Times New Roman" w:cs="Times New Roman"/>
          <w:b/>
          <w:sz w:val="24"/>
          <w:szCs w:val="24"/>
        </w:rPr>
        <w:t>Глава 2. ПРАВОВОЕ ПОЛОЖЕНИЕ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b/>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4. Муниципальный служащий</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1"/>
        <w:shd w:val="clear" w:color="auto" w:fill="FFFFFF"/>
        <w:spacing w:before="0" w:beforeAutospacing="0" w:after="144" w:afterAutospacing="0" w:line="290" w:lineRule="atLeast"/>
        <w:ind w:firstLine="547"/>
        <w:jc w:val="both"/>
        <w:rPr>
          <w:b w:val="0"/>
          <w:sz w:val="24"/>
          <w:szCs w:val="24"/>
        </w:rPr>
      </w:pPr>
      <w:r w:rsidRPr="002573BD">
        <w:rPr>
          <w:b w:val="0"/>
          <w:sz w:val="24"/>
          <w:szCs w:val="24"/>
        </w:rPr>
        <w:t xml:space="preserve"> Статья 5. Реестр должностей муниципальной службы в субъекте Российской Федерации </w:t>
      </w:r>
    </w:p>
    <w:p w:rsidR="002573BD" w:rsidRPr="002573BD" w:rsidRDefault="002573BD" w:rsidP="002573BD">
      <w:pPr>
        <w:shd w:val="clear" w:color="auto" w:fill="FFFFFF"/>
        <w:spacing w:line="290" w:lineRule="atLeast"/>
        <w:ind w:firstLine="547"/>
        <w:jc w:val="both"/>
        <w:rPr>
          <w:sz w:val="24"/>
          <w:szCs w:val="24"/>
        </w:rPr>
      </w:pPr>
      <w:bookmarkStart w:id="1" w:name="dst100045"/>
      <w:bookmarkEnd w:id="1"/>
      <w:r w:rsidRPr="002573BD">
        <w:rPr>
          <w:sz w:val="24"/>
          <w:szCs w:val="24"/>
        </w:rPr>
        <w:t>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2573BD" w:rsidRPr="002573BD" w:rsidRDefault="002573BD" w:rsidP="002573BD">
      <w:pPr>
        <w:shd w:val="clear" w:color="auto" w:fill="FFFFFF"/>
        <w:spacing w:line="290" w:lineRule="atLeast"/>
        <w:ind w:firstLine="547"/>
        <w:jc w:val="both"/>
        <w:rPr>
          <w:sz w:val="24"/>
          <w:szCs w:val="24"/>
        </w:rPr>
      </w:pPr>
      <w:bookmarkStart w:id="2" w:name="dst100046"/>
      <w:bookmarkEnd w:id="2"/>
      <w:r w:rsidRPr="002573BD">
        <w:rPr>
          <w:sz w:val="24"/>
          <w:szCs w:val="24"/>
        </w:rPr>
        <w:t xml:space="preserve">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 </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6. Классификация должностей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Должности муниципальной службы классифицируются по следующим группам: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высшая должность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главная должность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ведущая должность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старшая должность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младшая должность муниципальной службы.</w:t>
      </w:r>
    </w:p>
    <w:p w:rsidR="002573BD" w:rsidRPr="002573BD" w:rsidRDefault="002573BD" w:rsidP="002573BD">
      <w:pPr>
        <w:pStyle w:val="ConsPlusNormal"/>
        <w:widowControl/>
        <w:ind w:firstLine="540"/>
        <w:rPr>
          <w:rFonts w:ascii="Times New Roman" w:hAnsi="Times New Roman" w:cs="Times New Roman"/>
          <w:sz w:val="24"/>
          <w:szCs w:val="24"/>
        </w:rPr>
      </w:pPr>
      <w:r w:rsidRPr="002573BD">
        <w:rPr>
          <w:rFonts w:ascii="Times New Roman" w:hAnsi="Times New Roman" w:cs="Times New Roman"/>
          <w:sz w:val="24"/>
          <w:szCs w:val="24"/>
        </w:rPr>
        <w:t>2. Наименование должностей муниципальной службы устанавливается на основании Перечня должностей муниципальной службы   Чистопольского сельсовета (приложение 1) в соответствии с Реестром должностей муниципальной службы в Новосибирской области.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7. Квалификационные требования к муниципальным служащим</w:t>
      </w: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p>
    <w:p w:rsidR="002573BD" w:rsidRPr="002573BD" w:rsidRDefault="002573BD" w:rsidP="002573BD">
      <w:pPr>
        <w:pStyle w:val="a4"/>
        <w:shd w:val="clear" w:color="auto" w:fill="FFFFFF"/>
        <w:spacing w:before="0" w:beforeAutospacing="0" w:after="0" w:afterAutospacing="0" w:line="276" w:lineRule="auto"/>
        <w:jc w:val="both"/>
        <w:rPr>
          <w:color w:val="000000"/>
        </w:rPr>
      </w:pPr>
      <w:r w:rsidRPr="002573BD">
        <w:rPr>
          <w:spacing w:val="2"/>
        </w:rPr>
        <w:t xml:space="preserve"> 1. </w:t>
      </w:r>
      <w:proofErr w:type="gramStart"/>
      <w:r w:rsidRPr="002573BD">
        <w:rPr>
          <w:spacing w:val="2"/>
        </w:rPr>
        <w:t>Типовыми квалификационными требованиями к уровню профессионального образования для замещения должностей муниципальной службы являются:</w:t>
      </w:r>
      <w:r w:rsidRPr="002573BD">
        <w:rPr>
          <w:spacing w:val="2"/>
        </w:rPr>
        <w:br/>
        <w:t xml:space="preserve">1) для высшей и главной групп должностей - наличие высшего образования не ниже уровня </w:t>
      </w:r>
      <w:proofErr w:type="spellStart"/>
      <w:r w:rsidRPr="002573BD">
        <w:rPr>
          <w:spacing w:val="2"/>
        </w:rPr>
        <w:t>специалитета</w:t>
      </w:r>
      <w:proofErr w:type="spellEnd"/>
      <w:r w:rsidRPr="002573BD">
        <w:rPr>
          <w:spacing w:val="2"/>
        </w:rPr>
        <w:t>, магистратуры;</w:t>
      </w:r>
      <w:r w:rsidRPr="002573BD">
        <w:rPr>
          <w:spacing w:val="2"/>
        </w:rPr>
        <w:br/>
        <w:t>2) для ведущей группы должностей - наличие высшего образования;</w:t>
      </w:r>
      <w:r w:rsidRPr="002573BD">
        <w:rPr>
          <w:spacing w:val="2"/>
        </w:rPr>
        <w:br/>
        <w:t xml:space="preserve">3) для старшей и младшей групп должностей - наличие профессионального образования </w:t>
      </w:r>
      <w:r w:rsidRPr="002573BD">
        <w:rPr>
          <w:spacing w:val="2"/>
        </w:rPr>
        <w:br/>
        <w:t>2.</w:t>
      </w:r>
      <w:proofErr w:type="gramEnd"/>
      <w:r w:rsidRPr="002573BD">
        <w:rPr>
          <w:color w:val="000000"/>
        </w:rPr>
        <w:t xml:space="preserve"> Типовыми квалификационными требованиями к стажу муниципальной службы или стажу работы по специальности, направлению подготовки, необходимому для замещения должностей муниципальной службы, являются:</w:t>
      </w:r>
    </w:p>
    <w:p w:rsidR="002573BD" w:rsidRPr="002573BD" w:rsidRDefault="002573BD" w:rsidP="002573BD">
      <w:pPr>
        <w:pStyle w:val="a4"/>
        <w:shd w:val="clear" w:color="auto" w:fill="FFFFFF"/>
        <w:spacing w:before="0" w:beforeAutospacing="0" w:after="0" w:afterAutospacing="0" w:line="276" w:lineRule="auto"/>
        <w:jc w:val="both"/>
        <w:rPr>
          <w:color w:val="000000"/>
        </w:rPr>
      </w:pPr>
      <w:r w:rsidRPr="002573BD">
        <w:rPr>
          <w:color w:val="000000"/>
        </w:rPr>
        <w:lastRenderedPageBreak/>
        <w:t>1) для высшей группы должностей муниципальной службы - наличие стажа муниципальной службы или стажа работы по специальности, направлению подготовки не менее четырех лет;</w:t>
      </w:r>
    </w:p>
    <w:p w:rsidR="002573BD" w:rsidRPr="002573BD" w:rsidRDefault="002573BD" w:rsidP="002573BD">
      <w:pPr>
        <w:pStyle w:val="a4"/>
        <w:shd w:val="clear" w:color="auto" w:fill="FFFFFF"/>
        <w:spacing w:before="0" w:beforeAutospacing="0" w:after="0" w:afterAutospacing="0" w:line="276" w:lineRule="auto"/>
        <w:jc w:val="both"/>
        <w:rPr>
          <w:color w:val="000000"/>
        </w:rPr>
      </w:pPr>
      <w:r w:rsidRPr="002573BD">
        <w:rPr>
          <w:color w:val="000000"/>
        </w:rPr>
        <w:t>2) для главной группы должностей муниципальной службы - наличие стажа муниципальной службы или стажа работы по специальности, направлению подготовки не менее двух лет либо не менее одного года стажа муниципальной службы или стажа работы по специальности, направлению подготовки - в течение трех лет со дня выдачи диплома специалиста или магистра с отличием;</w:t>
      </w:r>
    </w:p>
    <w:p w:rsidR="002573BD" w:rsidRPr="002573BD" w:rsidRDefault="002573BD" w:rsidP="002573BD">
      <w:pPr>
        <w:pStyle w:val="a4"/>
        <w:shd w:val="clear" w:color="auto" w:fill="FFFFFF"/>
        <w:spacing w:before="0" w:beforeAutospacing="0" w:after="0" w:afterAutospacing="0" w:line="276" w:lineRule="auto"/>
        <w:jc w:val="both"/>
      </w:pPr>
      <w:r w:rsidRPr="002573BD">
        <w:rPr>
          <w:color w:val="000000"/>
        </w:rPr>
        <w:t>3) для ведущей, старшей и младшей групп должностей муниципальной службы - без предъявления требований к стажу»;</w:t>
      </w:r>
      <w:r w:rsidRPr="002573BD">
        <w:t xml:space="preserve">   </w:t>
      </w:r>
    </w:p>
    <w:p w:rsidR="002573BD" w:rsidRPr="002573BD" w:rsidRDefault="002573BD" w:rsidP="002573BD">
      <w:pPr>
        <w:pStyle w:val="a4"/>
        <w:shd w:val="clear" w:color="auto" w:fill="FFFFFF"/>
        <w:spacing w:before="0" w:beforeAutospacing="0" w:after="0" w:afterAutospacing="0" w:line="276" w:lineRule="auto"/>
        <w:jc w:val="both"/>
        <w:rPr>
          <w:color w:val="000000" w:themeColor="text1"/>
        </w:rPr>
      </w:pPr>
      <w:r w:rsidRPr="002573BD">
        <w:rPr>
          <w:color w:val="000000" w:themeColor="text1"/>
        </w:rPr>
        <w:t xml:space="preserve"> 3. При исчислении стажа муниципальной службы для замещения должности муниципальной службы в указанный стаж включаются периоды замещения должностей, установленные частью 1 статьи 25 </w:t>
      </w:r>
      <w:hyperlink r:id="rId4" w:history="1">
        <w:r w:rsidRPr="002573BD">
          <w:rPr>
            <w:rStyle w:val="a3"/>
            <w:color w:val="000000" w:themeColor="text1"/>
            <w:bdr w:val="none" w:sz="0" w:space="0" w:color="auto" w:frame="1"/>
          </w:rPr>
          <w:t>Федерального закона от 2 марта 2007 года № 25-ФЗ</w:t>
        </w:r>
      </w:hyperlink>
      <w:r w:rsidRPr="002573BD">
        <w:rPr>
          <w:color w:val="000000" w:themeColor="text1"/>
        </w:rPr>
        <w:t> «О муниципальной службе в Российской Федерации».</w:t>
      </w:r>
    </w:p>
    <w:p w:rsidR="002573BD" w:rsidRPr="002573BD" w:rsidRDefault="002573BD" w:rsidP="002573BD">
      <w:pPr>
        <w:shd w:val="clear" w:color="auto" w:fill="FFFFFF"/>
        <w:spacing w:line="315" w:lineRule="atLeast"/>
        <w:textAlignment w:val="baseline"/>
        <w:rPr>
          <w:spacing w:val="2"/>
          <w:sz w:val="24"/>
          <w:szCs w:val="24"/>
        </w:rPr>
      </w:pPr>
    </w:p>
    <w:p w:rsidR="002573BD" w:rsidRPr="002573BD" w:rsidRDefault="002573BD" w:rsidP="002573BD">
      <w:pPr>
        <w:pStyle w:val="ConsPlusNormal"/>
        <w:widowControl/>
        <w:ind w:firstLine="540"/>
        <w:jc w:val="both"/>
        <w:rPr>
          <w:rFonts w:ascii="Times New Roman" w:hAnsi="Times New Roman" w:cs="Times New Roman"/>
          <w:bCs/>
          <w:spacing w:val="2"/>
          <w:sz w:val="24"/>
          <w:szCs w:val="24"/>
        </w:rPr>
      </w:pPr>
      <w:r w:rsidRPr="002573BD">
        <w:rPr>
          <w:rFonts w:ascii="Times New Roman" w:hAnsi="Times New Roman" w:cs="Times New Roman"/>
          <w:bCs/>
          <w:spacing w:val="2"/>
          <w:sz w:val="24"/>
          <w:szCs w:val="24"/>
        </w:rPr>
        <w:t>Статья 8. Дополнительные требования к кандидатам на должность главы местной администрации</w:t>
      </w:r>
    </w:p>
    <w:p w:rsidR="002573BD" w:rsidRPr="002573BD" w:rsidRDefault="002573BD" w:rsidP="002573BD">
      <w:pPr>
        <w:pStyle w:val="ConsPlusNormal"/>
        <w:widowControl/>
        <w:ind w:firstLine="540"/>
        <w:rPr>
          <w:rFonts w:ascii="Times New Roman" w:hAnsi="Times New Roman" w:cs="Times New Roman"/>
          <w:spacing w:val="2"/>
          <w:sz w:val="24"/>
          <w:szCs w:val="24"/>
        </w:rPr>
      </w:pPr>
      <w:r w:rsidRPr="002573BD">
        <w:rPr>
          <w:rFonts w:ascii="Times New Roman" w:hAnsi="Times New Roman" w:cs="Times New Roman"/>
          <w:spacing w:val="2"/>
          <w:sz w:val="24"/>
          <w:szCs w:val="24"/>
        </w:rPr>
        <w:br/>
        <w:t>Дополнительными требованиями к кандидатам на должность главы местной администрации муниципального района (городского округа), назначаемого на должность по контракту, являются следующие требования к его знаниям и умениям:</w:t>
      </w:r>
    </w:p>
    <w:p w:rsidR="002573BD" w:rsidRPr="002573BD" w:rsidRDefault="002573BD" w:rsidP="002573BD">
      <w:pPr>
        <w:pStyle w:val="ConsPlusNormal"/>
        <w:widowControl/>
        <w:ind w:firstLine="0"/>
        <w:rPr>
          <w:rFonts w:ascii="Times New Roman" w:hAnsi="Times New Roman" w:cs="Times New Roman"/>
          <w:spacing w:val="2"/>
          <w:sz w:val="24"/>
          <w:szCs w:val="24"/>
        </w:rPr>
      </w:pPr>
      <w:r w:rsidRPr="002573BD">
        <w:rPr>
          <w:rFonts w:ascii="Times New Roman" w:hAnsi="Times New Roman" w:cs="Times New Roman"/>
          <w:spacing w:val="2"/>
          <w:sz w:val="24"/>
          <w:szCs w:val="24"/>
        </w:rPr>
        <w:t>1) знание основ права, экономики, социально-политических аспектов развития общества;</w:t>
      </w:r>
      <w:r w:rsidRPr="002573BD">
        <w:rPr>
          <w:rFonts w:ascii="Times New Roman" w:hAnsi="Times New Roman" w:cs="Times New Roman"/>
          <w:spacing w:val="2"/>
          <w:sz w:val="24"/>
          <w:szCs w:val="24"/>
        </w:rPr>
        <w:br/>
        <w:t>2) знание основ управления персоналом;</w:t>
      </w:r>
      <w:r w:rsidRPr="002573BD">
        <w:rPr>
          <w:rFonts w:ascii="Times New Roman" w:hAnsi="Times New Roman" w:cs="Times New Roman"/>
          <w:spacing w:val="2"/>
          <w:sz w:val="24"/>
          <w:szCs w:val="24"/>
        </w:rPr>
        <w:br/>
        <w:t>3) знание основ документоведения и документационного обеспечения управления;</w:t>
      </w:r>
      <w:r w:rsidRPr="002573BD">
        <w:rPr>
          <w:rFonts w:ascii="Times New Roman" w:hAnsi="Times New Roman" w:cs="Times New Roman"/>
          <w:spacing w:val="2"/>
          <w:sz w:val="24"/>
          <w:szCs w:val="24"/>
        </w:rPr>
        <w:br/>
        <w:t>4) умение управлять коллективом организации (организаций), находящейся (находящихся) на территории муниципального образования, взаимодействовать с органами местного самоуправления, органами государственной власти, работать с депутатами представительных органов муниципального образования.</w:t>
      </w:r>
    </w:p>
    <w:p w:rsidR="002573BD" w:rsidRPr="002573BD" w:rsidRDefault="002573BD" w:rsidP="002573BD">
      <w:pPr>
        <w:pStyle w:val="ConsPlusNormal"/>
        <w:widowControl/>
        <w:ind w:firstLine="0"/>
        <w:rPr>
          <w:rFonts w:ascii="Times New Roman" w:hAnsi="Times New Roman" w:cs="Times New Roman"/>
          <w:spacing w:val="2"/>
          <w:sz w:val="24"/>
          <w:szCs w:val="24"/>
        </w:rPr>
      </w:pPr>
    </w:p>
    <w:p w:rsidR="002573BD" w:rsidRPr="002573BD" w:rsidRDefault="002573BD" w:rsidP="002573BD">
      <w:pPr>
        <w:shd w:val="clear" w:color="auto" w:fill="FFFFFF"/>
        <w:spacing w:line="315" w:lineRule="atLeast"/>
        <w:textAlignment w:val="baseline"/>
        <w:rPr>
          <w:bCs/>
          <w:spacing w:val="2"/>
          <w:sz w:val="24"/>
          <w:szCs w:val="24"/>
        </w:rPr>
      </w:pPr>
      <w:r w:rsidRPr="002573BD">
        <w:rPr>
          <w:spacing w:val="2"/>
          <w:sz w:val="24"/>
          <w:szCs w:val="24"/>
        </w:rPr>
        <w:t xml:space="preserve">        Статья 8.1</w:t>
      </w:r>
      <w:r w:rsidRPr="002573BD">
        <w:rPr>
          <w:bCs/>
          <w:spacing w:val="2"/>
          <w:sz w:val="24"/>
          <w:szCs w:val="24"/>
        </w:rPr>
        <w:t>. Классные чины муниципальных служащих</w:t>
      </w:r>
    </w:p>
    <w:p w:rsidR="002573BD" w:rsidRPr="002573BD" w:rsidRDefault="002573BD" w:rsidP="002573BD">
      <w:pPr>
        <w:shd w:val="clear" w:color="auto" w:fill="FFFFFF"/>
        <w:spacing w:line="315" w:lineRule="atLeast"/>
        <w:textAlignment w:val="baseline"/>
        <w:rPr>
          <w:spacing w:val="2"/>
          <w:sz w:val="24"/>
          <w:szCs w:val="24"/>
        </w:rPr>
      </w:pPr>
      <w:r w:rsidRPr="002573BD">
        <w:rPr>
          <w:spacing w:val="2"/>
          <w:sz w:val="24"/>
          <w:szCs w:val="24"/>
        </w:rPr>
        <w:br/>
        <w:t xml:space="preserve">1. Классные чины муниципальных служащих (далее </w:t>
      </w:r>
      <w:proofErr w:type="spellStart"/>
      <w:proofErr w:type="gramStart"/>
      <w:r w:rsidRPr="002573BD">
        <w:rPr>
          <w:spacing w:val="2"/>
          <w:sz w:val="24"/>
          <w:szCs w:val="24"/>
        </w:rPr>
        <w:t>также-классные</w:t>
      </w:r>
      <w:proofErr w:type="spellEnd"/>
      <w:proofErr w:type="gramEnd"/>
      <w:r w:rsidRPr="002573BD">
        <w:rPr>
          <w:spacing w:val="2"/>
          <w:sz w:val="24"/>
          <w:szCs w:val="24"/>
        </w:rPr>
        <w:t xml:space="preserve">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2573BD" w:rsidRPr="002573BD" w:rsidRDefault="002573BD" w:rsidP="002573BD">
      <w:pPr>
        <w:shd w:val="clear" w:color="auto" w:fill="FFFFFF"/>
        <w:spacing w:line="315" w:lineRule="atLeast"/>
        <w:textAlignment w:val="baseline"/>
        <w:rPr>
          <w:spacing w:val="2"/>
          <w:sz w:val="24"/>
          <w:szCs w:val="24"/>
        </w:rPr>
      </w:pPr>
      <w:r w:rsidRPr="002573BD">
        <w:rPr>
          <w:spacing w:val="2"/>
          <w:sz w:val="24"/>
          <w:szCs w:val="24"/>
        </w:rPr>
        <w:t xml:space="preserve">2. </w:t>
      </w:r>
      <w:proofErr w:type="gramStart"/>
      <w:r w:rsidRPr="002573BD">
        <w:rPr>
          <w:spacing w:val="2"/>
          <w:sz w:val="24"/>
          <w:szCs w:val="24"/>
        </w:rPr>
        <w:t>Предусматриваются следующие классные чины:</w:t>
      </w:r>
      <w:r w:rsidRPr="002573BD">
        <w:rPr>
          <w:spacing w:val="2"/>
          <w:sz w:val="24"/>
          <w:szCs w:val="24"/>
        </w:rPr>
        <w:br/>
        <w:t>для муниципальных служащих, замещающих высшие должности муниципальной службы, - действительный муниципальный советник 1, 2 или 3-го класса;</w:t>
      </w:r>
      <w:r w:rsidRPr="002573BD">
        <w:rPr>
          <w:spacing w:val="2"/>
          <w:sz w:val="24"/>
          <w:szCs w:val="24"/>
        </w:rPr>
        <w:br/>
        <w:t>для муниципальных служащих, замещающих главные должности муниципальной службы, - муниципальный советник 1, 2 или 3-го класса;</w:t>
      </w:r>
      <w:r w:rsidRPr="002573BD">
        <w:rPr>
          <w:spacing w:val="2"/>
          <w:sz w:val="24"/>
          <w:szCs w:val="24"/>
        </w:rPr>
        <w:br/>
        <w:t>для муниципальных служащих, замещающих ведущие должности муниципальной службы, - советник муниципальной службы 1, 2 или 3-го класса;</w:t>
      </w:r>
      <w:proofErr w:type="gramEnd"/>
      <w:r w:rsidRPr="002573BD">
        <w:rPr>
          <w:spacing w:val="2"/>
          <w:sz w:val="24"/>
          <w:szCs w:val="24"/>
        </w:rPr>
        <w:br/>
        <w:t>для муниципальных служащих, замещающих старшие должности муниципальной службы, - референт муниципальной службы 1, 2 или 3-го класса;</w:t>
      </w:r>
      <w:r w:rsidRPr="002573BD">
        <w:rPr>
          <w:spacing w:val="2"/>
          <w:sz w:val="24"/>
          <w:szCs w:val="24"/>
        </w:rPr>
        <w:br/>
        <w:t>для муниципальных служащих, замещающих младшие должности муниципальной службы, - секретарь муниципальной службы 1, 2 или 3-го класса.</w:t>
      </w:r>
    </w:p>
    <w:p w:rsidR="002573BD" w:rsidRPr="002573BD" w:rsidRDefault="002573BD" w:rsidP="002573BD">
      <w:pPr>
        <w:shd w:val="clear" w:color="auto" w:fill="FFFFFF"/>
        <w:spacing w:line="315" w:lineRule="atLeast"/>
        <w:textAlignment w:val="baseline"/>
        <w:rPr>
          <w:spacing w:val="2"/>
          <w:sz w:val="24"/>
          <w:szCs w:val="24"/>
        </w:rPr>
      </w:pPr>
    </w:p>
    <w:p w:rsidR="002573BD" w:rsidRPr="002573BD" w:rsidRDefault="002573BD" w:rsidP="002573BD">
      <w:pPr>
        <w:shd w:val="clear" w:color="auto" w:fill="FFFFFF"/>
        <w:spacing w:line="315" w:lineRule="atLeast"/>
        <w:textAlignment w:val="baseline"/>
        <w:rPr>
          <w:bCs/>
          <w:spacing w:val="2"/>
          <w:sz w:val="24"/>
          <w:szCs w:val="24"/>
        </w:rPr>
      </w:pPr>
      <w:r w:rsidRPr="002573BD">
        <w:rPr>
          <w:spacing w:val="2"/>
          <w:sz w:val="24"/>
          <w:szCs w:val="24"/>
        </w:rPr>
        <w:lastRenderedPageBreak/>
        <w:t xml:space="preserve">        Статья 8.2</w:t>
      </w:r>
      <w:r w:rsidRPr="002573BD">
        <w:rPr>
          <w:bCs/>
          <w:spacing w:val="2"/>
          <w:sz w:val="24"/>
          <w:szCs w:val="24"/>
        </w:rPr>
        <w:t>.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2573BD" w:rsidRPr="002573BD" w:rsidRDefault="002573BD" w:rsidP="002573BD">
      <w:pPr>
        <w:shd w:val="clear" w:color="auto" w:fill="FFFFFF"/>
        <w:spacing w:line="315" w:lineRule="atLeast"/>
        <w:textAlignment w:val="baseline"/>
        <w:rPr>
          <w:spacing w:val="2"/>
          <w:sz w:val="24"/>
          <w:szCs w:val="24"/>
        </w:rPr>
      </w:pPr>
      <w:r w:rsidRPr="002573BD">
        <w:rPr>
          <w:spacing w:val="2"/>
          <w:sz w:val="24"/>
          <w:szCs w:val="24"/>
        </w:rPr>
        <w:br/>
        <w:t>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r w:rsidRPr="002573BD">
        <w:rPr>
          <w:spacing w:val="2"/>
          <w:sz w:val="24"/>
          <w:szCs w:val="24"/>
        </w:rPr>
        <w:br/>
        <w:t>2. Классный чин может быть первым или очередным.</w:t>
      </w:r>
      <w:r w:rsidRPr="002573BD">
        <w:rPr>
          <w:spacing w:val="2"/>
          <w:sz w:val="24"/>
          <w:szCs w:val="24"/>
        </w:rPr>
        <w:br/>
        <w:t>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r w:rsidRPr="002573BD">
        <w:rPr>
          <w:spacing w:val="2"/>
          <w:sz w:val="24"/>
          <w:szCs w:val="24"/>
        </w:rPr>
        <w:br/>
        <w:t>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r w:rsidRPr="002573BD">
        <w:rPr>
          <w:spacing w:val="2"/>
          <w:sz w:val="24"/>
          <w:szCs w:val="24"/>
        </w:rPr>
        <w:br/>
        <w:t>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r w:rsidRPr="002573BD">
        <w:rPr>
          <w:spacing w:val="2"/>
          <w:sz w:val="24"/>
          <w:szCs w:val="24"/>
        </w:rPr>
        <w:br/>
        <w:t>6. Срок для прохождения муниципальной службы в классных чинах 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классов составляет не менее двух лет.</w:t>
      </w:r>
    </w:p>
    <w:p w:rsidR="002573BD" w:rsidRPr="002573BD" w:rsidRDefault="002573BD" w:rsidP="002573BD">
      <w:pPr>
        <w:shd w:val="clear" w:color="auto" w:fill="FFFFFF"/>
        <w:spacing w:line="315" w:lineRule="atLeast"/>
        <w:textAlignment w:val="baseline"/>
        <w:rPr>
          <w:spacing w:val="2"/>
          <w:sz w:val="24"/>
          <w:szCs w:val="24"/>
        </w:rPr>
      </w:pPr>
      <w:r w:rsidRPr="002573BD">
        <w:rPr>
          <w:spacing w:val="2"/>
          <w:sz w:val="24"/>
          <w:szCs w:val="24"/>
        </w:rPr>
        <w:t>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не устанавливается.</w:t>
      </w:r>
      <w:r w:rsidRPr="002573BD">
        <w:rPr>
          <w:spacing w:val="2"/>
          <w:sz w:val="24"/>
          <w:szCs w:val="24"/>
        </w:rPr>
        <w:br/>
        <w:t>7. Срок прохождения муниципальной службы в присвоенном классном чине исчисляется со дня его присвоения.</w:t>
      </w:r>
      <w:r w:rsidRPr="002573BD">
        <w:rPr>
          <w:spacing w:val="2"/>
          <w:sz w:val="24"/>
          <w:szCs w:val="24"/>
        </w:rPr>
        <w:br/>
        <w:t xml:space="preserve">8. </w:t>
      </w:r>
      <w:proofErr w:type="gramStart"/>
      <w:r w:rsidRPr="002573BD">
        <w:rPr>
          <w:spacing w:val="2"/>
          <w:sz w:val="24"/>
          <w:szCs w:val="24"/>
        </w:rPr>
        <w:t>В качестве меры поощрения за особые отличия в муниципальной службе классный чин муниципальному служащему может быть присвоен:</w:t>
      </w:r>
      <w:r w:rsidRPr="002573BD">
        <w:rPr>
          <w:spacing w:val="2"/>
          <w:sz w:val="24"/>
          <w:szCs w:val="24"/>
        </w:rPr>
        <w:br/>
        <w:t>1) до истечения срока, установленного абзацем первым части 6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w:t>
      </w:r>
      <w:proofErr w:type="gramEnd"/>
      <w:r w:rsidRPr="002573BD">
        <w:rPr>
          <w:spacing w:val="2"/>
          <w:sz w:val="24"/>
          <w:szCs w:val="24"/>
        </w:rPr>
        <w:t xml:space="preserve"> группы должностей муниципальной службы, к которой относится замещаемая должность муниципальной службы;</w:t>
      </w:r>
      <w:r w:rsidRPr="002573BD">
        <w:rPr>
          <w:spacing w:val="2"/>
          <w:sz w:val="24"/>
          <w:szCs w:val="24"/>
        </w:rPr>
        <w:br/>
        <w:t>2) по истечении срока, установленного абзацем первым части 6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r w:rsidRPr="002573BD">
        <w:rPr>
          <w:spacing w:val="2"/>
          <w:sz w:val="24"/>
          <w:szCs w:val="24"/>
        </w:rPr>
        <w:br/>
        <w:t xml:space="preserve">9. </w:t>
      </w:r>
      <w:proofErr w:type="gramStart"/>
      <w:r w:rsidRPr="002573BD">
        <w:rPr>
          <w:spacing w:val="2"/>
          <w:sz w:val="24"/>
          <w:szCs w:val="24"/>
        </w:rPr>
        <w:t xml:space="preserve">При назначении муниципального служащего на более высокую должность </w:t>
      </w:r>
      <w:r w:rsidRPr="002573BD">
        <w:rPr>
          <w:spacing w:val="2"/>
          <w:sz w:val="24"/>
          <w:szCs w:val="24"/>
        </w:rPr>
        <w:lastRenderedPageBreak/>
        <w:t>муниципальной службы в пределах одной группы должностей ему может быть присвоен очередной классный чин, если истек срок, установленный абзацем первым части 6 настоящей 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roofErr w:type="gramEnd"/>
      <w:r w:rsidRPr="002573BD">
        <w:rPr>
          <w:spacing w:val="2"/>
          <w:sz w:val="24"/>
          <w:szCs w:val="24"/>
        </w:rPr>
        <w:t>.</w:t>
      </w:r>
      <w:r w:rsidRPr="002573BD">
        <w:rPr>
          <w:spacing w:val="2"/>
          <w:sz w:val="24"/>
          <w:szCs w:val="24"/>
        </w:rPr>
        <w:br/>
      </w:r>
      <w:proofErr w:type="gramStart"/>
      <w:r w:rsidRPr="002573BD">
        <w:rPr>
          <w:spacing w:val="2"/>
          <w:sz w:val="24"/>
          <w:szCs w:val="24"/>
        </w:rPr>
        <w:t>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частью 3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w:t>
      </w:r>
      <w:proofErr w:type="gramEnd"/>
      <w:r w:rsidRPr="002573BD">
        <w:rPr>
          <w:spacing w:val="2"/>
          <w:sz w:val="24"/>
          <w:szCs w:val="24"/>
        </w:rPr>
        <w:t xml:space="preserve">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r w:rsidRPr="002573BD">
        <w:rPr>
          <w:spacing w:val="2"/>
          <w:sz w:val="24"/>
          <w:szCs w:val="24"/>
        </w:rPr>
        <w:br/>
        <w:t>10. 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w:t>
      </w:r>
      <w:r w:rsidRPr="002573BD">
        <w:rPr>
          <w:spacing w:val="2"/>
          <w:sz w:val="24"/>
          <w:szCs w:val="24"/>
        </w:rPr>
        <w:b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r w:rsidRPr="002573BD">
        <w:rPr>
          <w:spacing w:val="2"/>
          <w:sz w:val="24"/>
          <w:szCs w:val="24"/>
        </w:rPr>
        <w:br/>
        <w:t>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w:t>
      </w:r>
      <w:proofErr w:type="gramStart"/>
      <w:r w:rsidRPr="002573BD">
        <w:rPr>
          <w:spacing w:val="2"/>
          <w:sz w:val="24"/>
          <w:szCs w:val="24"/>
        </w:rPr>
        <w:t xml:space="preserve"> ,</w:t>
      </w:r>
      <w:proofErr w:type="gramEnd"/>
      <w:r w:rsidRPr="002573BD">
        <w:rPr>
          <w:spacing w:val="2"/>
          <w:sz w:val="24"/>
          <w:szCs w:val="24"/>
        </w:rPr>
        <w:t xml:space="preserve"> установленном для сдачи квалификационного экзамена государственными гражданскими служащими Новосибирской области. </w:t>
      </w:r>
      <w:r w:rsidRPr="002573BD">
        <w:rPr>
          <w:spacing w:val="2"/>
          <w:sz w:val="24"/>
          <w:szCs w:val="24"/>
        </w:rPr>
        <w:br/>
        <w:t>11. Классный чин присваивается муниципальному служащему муниципальным правовым актом представителя нанимателя (работодателя). </w:t>
      </w:r>
      <w:r w:rsidRPr="002573BD">
        <w:rPr>
          <w:spacing w:val="2"/>
          <w:sz w:val="24"/>
          <w:szCs w:val="24"/>
        </w:rPr>
        <w:br/>
        <w:t>12. Днем присвоения классного чина муниципальному служащему считается день сдачи им квалификационного экзамена.</w:t>
      </w:r>
      <w:r w:rsidRPr="002573BD">
        <w:rPr>
          <w:spacing w:val="2"/>
          <w:sz w:val="24"/>
          <w:szCs w:val="24"/>
        </w:rPr>
        <w:b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r w:rsidRPr="002573BD">
        <w:rPr>
          <w:spacing w:val="2"/>
          <w:sz w:val="24"/>
          <w:szCs w:val="24"/>
        </w:rPr>
        <w:br/>
        <w:t>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r w:rsidRPr="002573BD">
        <w:rPr>
          <w:spacing w:val="2"/>
          <w:sz w:val="24"/>
          <w:szCs w:val="24"/>
        </w:rPr>
        <w:br/>
        <w:t>14. Запись о присвоении классного чина вносится в трудовую книжку и личное дело муниципального служащего.</w:t>
      </w:r>
      <w:r w:rsidRPr="002573BD">
        <w:rPr>
          <w:spacing w:val="2"/>
          <w:sz w:val="24"/>
          <w:szCs w:val="24"/>
        </w:rPr>
        <w:br/>
        <w:t xml:space="preserve">15. </w:t>
      </w:r>
      <w:proofErr w:type="gramStart"/>
      <w:r w:rsidRPr="002573BD">
        <w:rPr>
          <w:spacing w:val="2"/>
          <w:sz w:val="24"/>
          <w:szCs w:val="24"/>
        </w:rPr>
        <w:t xml:space="preserve">При поступлении на муниципальную службу гражданина Российской Федерации, имеющего классный чин, присвоенный при прохождении муниципальной службы на территории иного субъекта Российской Федерации, классный чин государственной службы (за исключением классного чина государственной гражданской службы Новосибирской области), дипломатический ранг, воинское или специальное звание, первый классный чин муниципальной службы присваивается ему в соответствии с </w:t>
      </w:r>
      <w:r w:rsidRPr="002573BD">
        <w:rPr>
          <w:spacing w:val="2"/>
          <w:sz w:val="24"/>
          <w:szCs w:val="24"/>
        </w:rPr>
        <w:lastRenderedPageBreak/>
        <w:t>замещаемой должностью муниципальной службы в пределах группы должностей муниципальной</w:t>
      </w:r>
      <w:proofErr w:type="gramEnd"/>
      <w:r w:rsidRPr="002573BD">
        <w:rPr>
          <w:spacing w:val="2"/>
          <w:sz w:val="24"/>
          <w:szCs w:val="24"/>
        </w:rPr>
        <w:t xml:space="preserve"> службы.</w:t>
      </w:r>
    </w:p>
    <w:p w:rsidR="002573BD" w:rsidRPr="002573BD" w:rsidRDefault="002573BD" w:rsidP="002573BD">
      <w:pPr>
        <w:shd w:val="clear" w:color="auto" w:fill="FFFFFF"/>
        <w:spacing w:line="315" w:lineRule="atLeast"/>
        <w:textAlignment w:val="baseline"/>
        <w:rPr>
          <w:spacing w:val="2"/>
          <w:sz w:val="24"/>
          <w:szCs w:val="24"/>
        </w:rPr>
      </w:pPr>
      <w:proofErr w:type="gramStart"/>
      <w:r w:rsidRPr="002573BD">
        <w:rPr>
          <w:spacing w:val="2"/>
          <w:sz w:val="24"/>
          <w:szCs w:val="24"/>
        </w:rPr>
        <w:t>Муниципальному служащему, имеющему классный чин государственной гражданской службы Новосибирской области, первый классный чин присваивается со дня назначения его на должность муниципальной службы с учетом имеющегося классного чина государственной гражданской службы Новосибирской области в соответствии с соотношением классных чинов муниципальных служащих и классных чинов государственной гражданской службы Новосибирской области, установленным статьей 4.3 настоящего Закона.</w:t>
      </w:r>
      <w:proofErr w:type="gramEnd"/>
    </w:p>
    <w:p w:rsidR="002573BD" w:rsidRPr="002573BD" w:rsidRDefault="002573BD" w:rsidP="002573BD">
      <w:pPr>
        <w:shd w:val="clear" w:color="auto" w:fill="FFFFFF"/>
        <w:spacing w:line="315" w:lineRule="atLeast"/>
        <w:textAlignment w:val="baseline"/>
        <w:rPr>
          <w:spacing w:val="2"/>
          <w:sz w:val="24"/>
          <w:szCs w:val="24"/>
        </w:rPr>
      </w:pPr>
      <w:r w:rsidRPr="002573BD">
        <w:rPr>
          <w:spacing w:val="2"/>
          <w:sz w:val="24"/>
          <w:szCs w:val="24"/>
        </w:rPr>
        <w:t>16. Очередной классный чин не присваивается муниципальным служащим, имеющим 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r w:rsidRPr="002573BD">
        <w:rPr>
          <w:spacing w:val="2"/>
          <w:sz w:val="24"/>
          <w:szCs w:val="24"/>
        </w:rPr>
        <w:br/>
        <w:t>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r w:rsidRPr="002573BD">
        <w:rPr>
          <w:spacing w:val="2"/>
          <w:sz w:val="24"/>
          <w:szCs w:val="24"/>
        </w:rPr>
        <w:br/>
      </w:r>
    </w:p>
    <w:p w:rsidR="002573BD" w:rsidRPr="002573BD" w:rsidRDefault="002573BD" w:rsidP="002573BD">
      <w:pPr>
        <w:shd w:val="clear" w:color="auto" w:fill="FFFFFF"/>
        <w:spacing w:line="315" w:lineRule="atLeast"/>
        <w:textAlignment w:val="baseline"/>
        <w:rPr>
          <w:spacing w:val="2"/>
          <w:sz w:val="24"/>
          <w:szCs w:val="24"/>
        </w:rPr>
      </w:pPr>
      <w:r w:rsidRPr="002573BD">
        <w:rPr>
          <w:spacing w:val="2"/>
          <w:sz w:val="24"/>
          <w:szCs w:val="24"/>
        </w:rPr>
        <w:t xml:space="preserve">        Статья 8.3</w:t>
      </w:r>
      <w:r w:rsidRPr="002573BD">
        <w:rPr>
          <w:bCs/>
          <w:spacing w:val="2"/>
          <w:sz w:val="24"/>
          <w:szCs w:val="24"/>
        </w:rPr>
        <w:t>. Соотношение классных чинов муниципальных служащих и классных чинов государственной гражданской службы Новосибирской области</w:t>
      </w:r>
      <w:r w:rsidRPr="002573BD">
        <w:rPr>
          <w:spacing w:val="2"/>
          <w:sz w:val="24"/>
          <w:szCs w:val="24"/>
        </w:rPr>
        <w:br/>
      </w:r>
    </w:p>
    <w:p w:rsidR="002573BD" w:rsidRPr="002573BD" w:rsidRDefault="002573BD" w:rsidP="002573BD">
      <w:pPr>
        <w:pStyle w:val="ConsPlusNormal"/>
        <w:widowControl/>
        <w:ind w:firstLine="0"/>
        <w:rPr>
          <w:rFonts w:ascii="Times New Roman" w:hAnsi="Times New Roman" w:cs="Times New Roman"/>
          <w:sz w:val="24"/>
          <w:szCs w:val="24"/>
        </w:rPr>
      </w:pPr>
      <w:proofErr w:type="gramStart"/>
      <w:r w:rsidRPr="002573BD">
        <w:rPr>
          <w:rFonts w:ascii="Times New Roman" w:hAnsi="Times New Roman" w:cs="Times New Roman"/>
          <w:spacing w:val="2"/>
          <w:sz w:val="24"/>
          <w:szCs w:val="24"/>
        </w:rPr>
        <w:t>Классные чины муниципальных служащих и классные чины государственной гражданской службы Новосибирской области соотносятся следующим образом:</w:t>
      </w:r>
      <w:r w:rsidRPr="002573BD">
        <w:rPr>
          <w:rFonts w:ascii="Times New Roman" w:hAnsi="Times New Roman" w:cs="Times New Roman"/>
          <w:spacing w:val="2"/>
          <w:sz w:val="24"/>
          <w:szCs w:val="24"/>
        </w:rPr>
        <w:br/>
        <w:t>1) секретарь муниципальной службы 1, 2 или 3-го класса - секретарь государственной гражданской службы Новосибирской области 1, 2 или 3-го класса;</w:t>
      </w:r>
      <w:r w:rsidRPr="002573BD">
        <w:rPr>
          <w:rFonts w:ascii="Times New Roman" w:hAnsi="Times New Roman" w:cs="Times New Roman"/>
          <w:spacing w:val="2"/>
          <w:sz w:val="24"/>
          <w:szCs w:val="24"/>
        </w:rPr>
        <w:br/>
        <w:t>2) референт муниципальной службы 1, 2 или 3-го класса - референт государственной гражданской службы Новосибирской области 1, 2 или 3-го класса;</w:t>
      </w:r>
      <w:proofErr w:type="gramEnd"/>
      <w:r w:rsidRPr="002573BD">
        <w:rPr>
          <w:rFonts w:ascii="Times New Roman" w:hAnsi="Times New Roman" w:cs="Times New Roman"/>
          <w:spacing w:val="2"/>
          <w:sz w:val="24"/>
          <w:szCs w:val="24"/>
        </w:rPr>
        <w:br/>
      </w:r>
      <w:proofErr w:type="gramStart"/>
      <w:r w:rsidRPr="002573BD">
        <w:rPr>
          <w:rFonts w:ascii="Times New Roman" w:hAnsi="Times New Roman" w:cs="Times New Roman"/>
          <w:spacing w:val="2"/>
          <w:sz w:val="24"/>
          <w:szCs w:val="24"/>
        </w:rPr>
        <w:t>3) советник муниципальной службы 1, 2 или 3-го класса - советник государственной гражданской службы Новосибирской области 1, 2 или 3-го класса;</w:t>
      </w:r>
      <w:r w:rsidRPr="002573BD">
        <w:rPr>
          <w:rFonts w:ascii="Times New Roman" w:hAnsi="Times New Roman" w:cs="Times New Roman"/>
          <w:spacing w:val="2"/>
          <w:sz w:val="24"/>
          <w:szCs w:val="24"/>
        </w:rPr>
        <w:br/>
        <w:t>4) муниципальный советник 1, 2 или 3-го класса - государственный советник Новосибирской области 1, 2 или 3-го класса;</w:t>
      </w:r>
      <w:r w:rsidRPr="002573BD">
        <w:rPr>
          <w:rFonts w:ascii="Times New Roman" w:hAnsi="Times New Roman" w:cs="Times New Roman"/>
          <w:spacing w:val="2"/>
          <w:sz w:val="24"/>
          <w:szCs w:val="24"/>
        </w:rPr>
        <w:br/>
        <w:t>5) действительный муниципальный советник 1, 2 или 3-го класса - действительный государственный советник Новосибирской области 1, 2 или 3-го класса.</w:t>
      </w:r>
      <w:r w:rsidRPr="002573BD">
        <w:rPr>
          <w:rFonts w:ascii="Times New Roman" w:hAnsi="Times New Roman" w:cs="Times New Roman"/>
          <w:spacing w:val="2"/>
          <w:sz w:val="24"/>
          <w:szCs w:val="24"/>
        </w:rPr>
        <w:br/>
      </w:r>
      <w:proofErr w:type="gramEnd"/>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9. Права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1. Муниципальный служащий имеет право </w:t>
      </w:r>
      <w:proofErr w:type="gramStart"/>
      <w:r w:rsidRPr="002573BD">
        <w:rPr>
          <w:rFonts w:ascii="Times New Roman" w:hAnsi="Times New Roman" w:cs="Times New Roman"/>
          <w:sz w:val="24"/>
          <w:szCs w:val="24"/>
        </w:rPr>
        <w:t>на</w:t>
      </w:r>
      <w:proofErr w:type="gramEnd"/>
      <w:r w:rsidRPr="002573BD">
        <w:rPr>
          <w:rFonts w:ascii="Times New Roman" w:hAnsi="Times New Roman" w:cs="Times New Roman"/>
          <w:sz w:val="24"/>
          <w:szCs w:val="24"/>
        </w:rPr>
        <w:t>:</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обеспечение организационно-технических условий, необходимых для исполнения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6) участие по своей инициативе в конкурсе на замещение вакантной должности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w:t>
      </w:r>
      <w:r w:rsidRPr="002573BD">
        <w:rPr>
          <w:rFonts w:ascii="Times New Roman" w:hAnsi="Times New Roman" w:cs="Times New Roman"/>
          <w:sz w:val="24"/>
          <w:szCs w:val="24"/>
          <w:shd w:val="clear" w:color="auto" w:fill="FFFFFF"/>
        </w:rPr>
        <w:t xml:space="preserve"> получение дополнительного профессионального образования в соответствии с муниципальным правовым актом за счет средств местного бюджета;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защиту своих персональных данных;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12) пенсионное обеспечение в соответствии с законодательством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w:t>
      </w:r>
      <w:proofErr w:type="gramStart"/>
      <w:r w:rsidRPr="002573BD">
        <w:rPr>
          <w:rFonts w:ascii="Times New Roman" w:hAnsi="Times New Roman" w:cs="Times New Roman"/>
          <w:sz w:val="24"/>
          <w:szCs w:val="24"/>
        </w:rPr>
        <w:t>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w:t>
      </w:r>
      <w:proofErr w:type="gramEnd"/>
      <w:r w:rsidRPr="002573BD">
        <w:rPr>
          <w:rFonts w:ascii="Times New Roman" w:hAnsi="Times New Roman" w:cs="Times New Roman"/>
          <w:sz w:val="24"/>
          <w:szCs w:val="24"/>
        </w:rPr>
        <w:t xml:space="preserve">, субъекта Российской Федерации, муниципального образования. </w:t>
      </w:r>
      <w:proofErr w:type="gramStart"/>
      <w:r w:rsidRPr="002573BD">
        <w:rPr>
          <w:rFonts w:ascii="Times New Roman" w:hAnsi="Times New Roman" w:cs="Times New Roman"/>
          <w:sz w:val="24"/>
          <w:szCs w:val="24"/>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13 Федерального закона, а также для граждан или организаций, с которыми муниципальный служащий связан финансовыми или иными</w:t>
      </w:r>
      <w:proofErr w:type="gramEnd"/>
      <w:r w:rsidRPr="002573BD">
        <w:rPr>
          <w:rFonts w:ascii="Times New Roman" w:hAnsi="Times New Roman" w:cs="Times New Roman"/>
          <w:sz w:val="24"/>
          <w:szCs w:val="24"/>
        </w:rPr>
        <w:t xml:space="preserve"> обязательствами.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9. Обязанности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Муниципальный служащий обязан:</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законы и иные нормативные правовые акты субъекта Российской Федерации, Устав муниципального образования и иные муниципальные правовые акты и обеспечивать их исполнение;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исполнять должностные обязанности в соответствии с должностной инструкцией;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поддерживать уровень квалификации, необходимый для надлежащего исполнения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беречь государственное и муниципальное имущество, в том числе предоставленное ему для исполнения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10) соблюдать ограничения, выполнять обязательства, не нарушать запреты, которые установлены Федеральным законом;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11)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2. Муниципальный служащий не вправе исполнять данное ему неправомерное поручение. </w:t>
      </w:r>
      <w:proofErr w:type="gramStart"/>
      <w:r w:rsidRPr="002573BD">
        <w:rPr>
          <w:rFonts w:ascii="Times New Roman" w:hAnsi="Times New Roman" w:cs="Times New Roman"/>
          <w:sz w:val="24"/>
          <w:szCs w:val="24"/>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2573BD">
        <w:rPr>
          <w:rFonts w:ascii="Times New Roman" w:hAnsi="Times New Roman" w:cs="Times New Roman"/>
          <w:sz w:val="24"/>
          <w:szCs w:val="24"/>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10. Ограничения, связанные с муниципальной службой</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признания его недееспособным или ограниченно дееспособным решением суда, вступившим в законную силу;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4) наличия заболевания, препятствующего поступлению на муниципальную службу или ее прохождению и подтвержденного заключением медицинского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 xml:space="preserve">5) </w:t>
      </w:r>
      <w:r w:rsidRPr="002573BD">
        <w:rPr>
          <w:rFonts w:ascii="Times New Roman" w:hAnsi="Times New Roman" w:cs="Times New Roman"/>
          <w:sz w:val="24"/>
          <w:szCs w:val="24"/>
          <w:shd w:val="clear" w:color="auto" w:fill="FFFFFF"/>
        </w:rPr>
        <w:t xml:space="preserve">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2573BD">
        <w:rPr>
          <w:rFonts w:ascii="Times New Roman" w:hAnsi="Times New Roman" w:cs="Times New Roman"/>
          <w:sz w:val="24"/>
          <w:szCs w:val="24"/>
          <w:shd w:val="clear" w:color="auto" w:fill="FFFFFF"/>
        </w:rPr>
        <w:t xml:space="preserve"> другому;</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2573BD">
        <w:rPr>
          <w:rFonts w:ascii="Times New Roman" w:hAnsi="Times New Roman" w:cs="Times New Roman"/>
          <w:sz w:val="24"/>
          <w:szCs w:val="24"/>
        </w:rPr>
        <w:t xml:space="preserve"> </w:t>
      </w:r>
      <w:proofErr w:type="gramStart"/>
      <w:r w:rsidRPr="002573BD">
        <w:rPr>
          <w:rFonts w:ascii="Times New Roman" w:hAnsi="Times New Roman" w:cs="Times New Roman"/>
          <w:sz w:val="24"/>
          <w:szCs w:val="24"/>
        </w:rPr>
        <w:t>соответствии</w:t>
      </w:r>
      <w:proofErr w:type="gramEnd"/>
      <w:r w:rsidRPr="002573BD">
        <w:rPr>
          <w:rFonts w:ascii="Times New Roman" w:hAnsi="Times New Roman" w:cs="Times New Roman"/>
          <w:sz w:val="24"/>
          <w:szCs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представления подложных документов или заведомо ложных сведений при поступлении на муниципальную службу;</w:t>
      </w:r>
    </w:p>
    <w:p w:rsidR="002573BD" w:rsidRPr="002573BD" w:rsidRDefault="002573BD" w:rsidP="002573BD">
      <w:pPr>
        <w:jc w:val="both"/>
        <w:rPr>
          <w:sz w:val="24"/>
          <w:szCs w:val="24"/>
        </w:rPr>
      </w:pPr>
      <w:r w:rsidRPr="002573BD">
        <w:rPr>
          <w:sz w:val="24"/>
          <w:szCs w:val="24"/>
        </w:rPr>
        <w:t xml:space="preserve">         9)</w:t>
      </w:r>
      <w:r w:rsidRPr="002573BD">
        <w:rPr>
          <w:sz w:val="24"/>
          <w:szCs w:val="24"/>
          <w:shd w:val="clear" w:color="auto" w:fill="FFFFFF"/>
        </w:rPr>
        <w:t>непредставления предусмотренных настоящим Федеральным </w:t>
      </w:r>
      <w:hyperlink r:id="rId5" w:anchor="dst100136" w:history="1">
        <w:r w:rsidRPr="002573BD">
          <w:rPr>
            <w:rStyle w:val="a3"/>
            <w:sz w:val="24"/>
            <w:szCs w:val="24"/>
            <w:shd w:val="clear" w:color="auto" w:fill="FFFFFF"/>
          </w:rPr>
          <w:t>законом</w:t>
        </w:r>
      </w:hyperlink>
      <w:r w:rsidRPr="002573BD">
        <w:rPr>
          <w:sz w:val="24"/>
          <w:szCs w:val="24"/>
          <w:shd w:val="clear" w:color="auto" w:fill="FFFFFF"/>
        </w:rPr>
        <w:t>, Федеральным </w:t>
      </w:r>
      <w:hyperlink r:id="rId6" w:anchor="dst11" w:history="1">
        <w:r w:rsidRPr="002573BD">
          <w:rPr>
            <w:rStyle w:val="a3"/>
            <w:sz w:val="24"/>
            <w:szCs w:val="24"/>
            <w:shd w:val="clear" w:color="auto" w:fill="FFFFFF"/>
          </w:rPr>
          <w:t>законом</w:t>
        </w:r>
      </w:hyperlink>
      <w:r w:rsidRPr="002573BD">
        <w:rPr>
          <w:sz w:val="24"/>
          <w:szCs w:val="24"/>
          <w:shd w:val="clear" w:color="auto" w:fill="FFFFFF"/>
        </w:rPr>
        <w:t> от 25 декабря 2008 года N 273-ФЗ "О противодействии коррупции" и другими федеральными </w:t>
      </w:r>
      <w:hyperlink r:id="rId7" w:anchor="dst100027" w:history="1">
        <w:r w:rsidRPr="002573BD">
          <w:rPr>
            <w:rStyle w:val="a3"/>
            <w:sz w:val="24"/>
            <w:szCs w:val="24"/>
            <w:shd w:val="clear" w:color="auto" w:fill="FFFFFF"/>
          </w:rPr>
          <w:t>законами</w:t>
        </w:r>
      </w:hyperlink>
      <w:r w:rsidRPr="002573BD">
        <w:rPr>
          <w:sz w:val="24"/>
          <w:szCs w:val="24"/>
          <w:shd w:val="clear" w:color="auto" w:fill="FFFFFF"/>
        </w:rPr>
        <w:t> сведений или представления заведомо недостоверных или неполных сведений при поступлении на муниципальную службу;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shd w:val="clear" w:color="auto" w:fill="FFFFFF"/>
        </w:rPr>
      </w:pPr>
      <w:r w:rsidRPr="002573BD">
        <w:rPr>
          <w:rFonts w:ascii="Times New Roman" w:hAnsi="Times New Roman" w:cs="Times New Roman"/>
          <w:sz w:val="24"/>
          <w:szCs w:val="24"/>
        </w:rPr>
        <w:t>3.</w:t>
      </w:r>
      <w:r w:rsidRPr="002573BD">
        <w:rPr>
          <w:rFonts w:ascii="Times New Roman" w:hAnsi="Times New Roman" w:cs="Times New Roman"/>
          <w:sz w:val="24"/>
          <w:szCs w:val="24"/>
          <w:shd w:val="clear" w:color="auto" w:fill="FFFFFF"/>
        </w:rPr>
        <w:t xml:space="preserve"> Муниципальный служащий, являющийся руководителем, в целях исключения конфликта интересов в органе местного самоуправления,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 указанной должности.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11. Запреты, связанные с муниципальной службой</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В связи с прохождением муниципальной службы муниципальному служащему запрещается: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1) </w:t>
      </w:r>
      <w:r w:rsidRPr="002573BD">
        <w:rPr>
          <w:rFonts w:ascii="Times New Roman" w:hAnsi="Times New Roman" w:cs="Times New Roman"/>
          <w:sz w:val="24"/>
          <w:szCs w:val="24"/>
          <w:shd w:val="clear" w:color="auto" w:fill="FFFFFF"/>
        </w:rPr>
        <w:t xml:space="preserve"> утратил силу с 1 января 2015 года. - Федеральный </w:t>
      </w:r>
      <w:hyperlink r:id="rId8" w:anchor="dst100038" w:history="1">
        <w:r w:rsidRPr="002573BD">
          <w:rPr>
            <w:rStyle w:val="a3"/>
            <w:rFonts w:ascii="Times New Roman" w:hAnsi="Times New Roman" w:cs="Times New Roman"/>
            <w:sz w:val="24"/>
            <w:szCs w:val="24"/>
            <w:shd w:val="clear" w:color="auto" w:fill="FFFFFF"/>
          </w:rPr>
          <w:t>закон</w:t>
        </w:r>
      </w:hyperlink>
      <w:r w:rsidRPr="002573BD">
        <w:rPr>
          <w:rFonts w:ascii="Times New Roman" w:hAnsi="Times New Roman" w:cs="Times New Roman"/>
          <w:sz w:val="24"/>
          <w:szCs w:val="24"/>
          <w:shd w:val="clear" w:color="auto" w:fill="FFFFFF"/>
        </w:rPr>
        <w:t> от 22.12.2014 N 431-ФЗ;</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замещать должность муниципальной службы в случае: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б) избрания или назначения на муниципальную должность;</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2573BD" w:rsidRPr="002573BD" w:rsidRDefault="002573BD" w:rsidP="002573BD">
      <w:pPr>
        <w:jc w:val="both"/>
        <w:rPr>
          <w:sz w:val="24"/>
          <w:szCs w:val="24"/>
        </w:rPr>
      </w:pPr>
      <w:r w:rsidRPr="002573BD">
        <w:rPr>
          <w:sz w:val="24"/>
          <w:szCs w:val="24"/>
        </w:rPr>
        <w:t xml:space="preserve">        </w:t>
      </w:r>
      <w:proofErr w:type="gramStart"/>
      <w:r w:rsidRPr="002573BD">
        <w:rPr>
          <w:sz w:val="24"/>
          <w:szCs w:val="24"/>
        </w:rPr>
        <w:t xml:space="preserve">3) </w:t>
      </w:r>
      <w:r w:rsidRPr="002573BD">
        <w:rPr>
          <w:sz w:val="24"/>
          <w:szCs w:val="24"/>
          <w:shd w:val="clear" w:color="auto" w:fill="FFFFFF"/>
        </w:rPr>
        <w:t>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11) использовать преимущества должностного положения для предвыборной агитации, а также для агитации по вопросам референдума;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14) прекращать исполнение должностных обязанностей в целях урегулирования трудового спора;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12. Сведения о доходах, об имуществе и обязательствах имущественного характера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1. </w:t>
      </w:r>
      <w:proofErr w:type="gramStart"/>
      <w:r w:rsidRPr="002573BD">
        <w:rPr>
          <w:rFonts w:ascii="Times New Roman" w:hAnsi="Times New Roman" w:cs="Times New Roman"/>
          <w:sz w:val="24"/>
          <w:szCs w:val="24"/>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w:t>
      </w:r>
      <w:proofErr w:type="gramEnd"/>
      <w:r w:rsidRPr="002573BD">
        <w:rPr>
          <w:rFonts w:ascii="Times New Roman" w:hAnsi="Times New Roman" w:cs="Times New Roman"/>
          <w:sz w:val="24"/>
          <w:szCs w:val="24"/>
        </w:rPr>
        <w:t xml:space="preserve">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субъектов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Сведения о доходах,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Не допускается использование сведений о доходах, об имуществе и обязательствах имущественного характера муниципального служащего для установления или определения его платежеспособности,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Муниципальный служащий, виновный в разглашении сведений о доходах,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13. Поощрение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К муниципальным служащим могут применяться следующие виды поощрения: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1) объявление благодарности руководителя органа местного самоуправления, избирательной комиссии;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награждение почетной грамотой органа местного самоуправления, избирательной комиссии;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выплата единовременного поощрения в связи с выходом на государственную пенсию.</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Поощрения муниципального служащего, указанные в пунктах 1 и 2 части 1 настоящей статьи, могут сопровождаться единовременной выплатой в порядке и размерах, утверждаемых представителем нанимателя (работодателем).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К муниципальным служащим могут применяться также иные виды поощрения.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Порядок применения к муниципальным служащим поощрения устанавливается представителем нанимателя (работодателем).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6. Указанные в настоящей статье выплаты осуществляются в пределах установленного фонда оплаты труда на текущий финансовый год.</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14. Дисциплинарная ответственность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замечание;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выговор;</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увольнение с муниципальной службы по соответствующим основаниям.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Порядок применения и снятия дисциплинарных взысканий определяется трудовым законодательством.</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15. Гарантии, предоставляемые муниципальному служащему</w:t>
      </w:r>
    </w:p>
    <w:p w:rsidR="002573BD" w:rsidRPr="002573BD" w:rsidRDefault="002573BD" w:rsidP="002573BD">
      <w:pPr>
        <w:pStyle w:val="ConsPlusNormal"/>
        <w:widowControl/>
        <w:ind w:firstLine="0"/>
        <w:jc w:val="both"/>
        <w:rPr>
          <w:rFonts w:ascii="Times New Roman" w:hAnsi="Times New Roman" w:cs="Times New Roman"/>
          <w:sz w:val="24"/>
          <w:szCs w:val="24"/>
        </w:rPr>
      </w:pPr>
      <w:r w:rsidRPr="002573BD">
        <w:rPr>
          <w:rFonts w:ascii="Times New Roman" w:hAnsi="Times New Roman" w:cs="Times New Roman"/>
          <w:sz w:val="24"/>
          <w:szCs w:val="24"/>
        </w:rPr>
        <w:t xml:space="preserve">        1.Муниципальному  служащему  гарантируется: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условия работы, обеспечивающие исполнение им должностных обязанностей в соответствии с должностной инструкцией;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право на своевременное и в полном объеме получение денежного содержания;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медицинское обслуживание муниципального служащего и членов его семьи, в том числе после выхода муниципального служащего на пенсию;</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2. </w:t>
      </w:r>
      <w:proofErr w:type="gramStart"/>
      <w:r w:rsidRPr="002573BD">
        <w:rPr>
          <w:rFonts w:ascii="Times New Roman" w:hAnsi="Times New Roman" w:cs="Times New Roman"/>
          <w:sz w:val="24"/>
          <w:szCs w:val="24"/>
        </w:rP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2573BD" w:rsidRPr="002573BD" w:rsidRDefault="002573BD" w:rsidP="002573BD">
      <w:pPr>
        <w:shd w:val="clear" w:color="auto" w:fill="FFFFFF"/>
        <w:spacing w:line="290" w:lineRule="atLeast"/>
        <w:ind w:firstLine="547"/>
        <w:jc w:val="both"/>
        <w:rPr>
          <w:sz w:val="24"/>
          <w:szCs w:val="24"/>
        </w:rPr>
      </w:pPr>
      <w:r w:rsidRPr="002573BD">
        <w:rPr>
          <w:sz w:val="24"/>
          <w:szCs w:val="24"/>
        </w:rP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16. Оплата труда муниципальных служащих</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К дополнительным выплатам относятся: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ежемесячная надбавка к должностному окладу за выслугу лет на муниципальной службе;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ежемесячная надбавка к должностному окладу за особые условия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ежемесячная процентная надбавка к должностному окладу за работу со сведениями, составляющими государственную тайну;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премии за выполнение особо важных и сложных заданий;</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ежемесячное денежное поощрение;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единовременная выплата при предоставлении ежегодного оплачиваемого отпуска и материальная помощь.</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На должностной оклад и дополнительные выплаты начисляется районный коэффициент.</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Советом депутатов рабочего Чистопольского сельсовета в соответствии с законодательством Российской Федерации и законодательством Новосибирской области.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17. Порядок исчисления стажа муниципальной службы и зачета в него иных периодов трудовой деятельности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lastRenderedPageBreak/>
        <w:t>1. В стаж (общую продолжительность) муниципальной службы помимо периодов работы на должностях, указанных в пунктах 1 - 4 части 1 статьи 25 Федерального закона от 2 марта 2007 года N 25-ФЗ "О муниципальной службе в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Стаж муниципальной службы исчисляется на основании сведений о трудовой деятельности, трудовом стаже либо стаже муниципальной службы, содержащихся в трудовой книжке и в иных выданных в установленном порядке документах.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Исчисление стажа муниципальной службы производится в календарном порядке, за исключением периодов, которые включаются в стаж муниципальной службы в порядке, установленном Федеральным законом от 27 мая 1998 года N 76-ФЗ "О статусе военнослужащих".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При подсчете стажа муниципальной службы периоды службы (работы), включаемые в стаж муниципальной службы муниципального служащего в соответствии с Федеральным законом, суммируются.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Основным документом, подтверждающим стаж муниципальной службы муниципального служащего, является трудовая книжка установленного образца.</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В случаях, когда в трудовой книжке содержатся неправильные или неточные сведения, которые являются основанием для подтверждения периодов службы (работы), включаемых в стаж муниципальной службы муниципального служащего, в трудовую книжку вносятся изменения в порядке, предусмотренном Правилами ведения и хранения трудовых книжек, изготовления бланков трудовой книжки и обеспечения ими работодателей, утвержденными Постановлением Правительства Российской Федерации от 16 апреля 2003 года N 225</w:t>
      </w:r>
      <w:proofErr w:type="gramEnd"/>
      <w:r w:rsidRPr="002573BD">
        <w:rPr>
          <w:rFonts w:ascii="Times New Roman" w:hAnsi="Times New Roman" w:cs="Times New Roman"/>
          <w:sz w:val="24"/>
          <w:szCs w:val="24"/>
        </w:rPr>
        <w:t xml:space="preserve"> "О трудовых книжках".</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В случаях, когда в трудовой книжке отсутствуют записи, подтверждающие стаж муниципальной службы муниципального служащего, стаж подтверждается на основании представленных архивных справок с приложением копий документов о назначении и освобождении от должности, подтверждающих периоды службы (работы) в должностях, которые включаются в этот стаж.</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6. Периоды прохождения военной службы, другой приравненной к ней службы могут подтверждаться военными билетами, справками военных комиссариатов, воинских подразделений, архивных учреждений, записями в трудовой книжке, послужными списками.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В необходимых случаях для подтверждения периодов службы (работы) на должностях, указанных в части 1 настоящей статьи, могут представляться копии правовых актов либо выписки из них о назначении на должность или освобождении от должности.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В стаж муниципальной службы муниципального служащего в порядке исключения могут быть включены иные периоды трудовой деятельности, опыт и знания по которой необходимы для выполнения должностных обязанностей по замещаемой должности муниципальной службы. Данные периоды трудовой деятельности, включаемые в стаж муниципальной службы муниципального служащего, не должны превышать в совокупности 5 лет.</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Включение в стаж муниципальной службы муниципального служащего указанных периодов трудовой деятельности осуществляется комиссией по установлению стажа муниципальной службы органа местного самоуправления, избирательной комиссии муниципального образования (далее - комиссия) на основании заявления муниципального служащего и по представлению его непосредственного руководителя. Решения комиссии оформляются протоколом.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Протокол комиссии является основанием для принятия решения представителем нанимателя (работодателем) о включении в стаж муниципальной службы муниципального служащего указанных периодов трудовой деятельности. Решение представителя нанимателя (работодателя) оформляется соответствующим правовым актом.</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18. Пенсионное обеспечение муниципального служащего и членов его семьи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Новосибирской области.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2. </w:t>
      </w:r>
      <w:proofErr w:type="gramStart"/>
      <w:r w:rsidRPr="002573BD">
        <w:rPr>
          <w:rFonts w:ascii="Times New Roman" w:hAnsi="Times New Roman" w:cs="Times New Roman"/>
          <w:sz w:val="24"/>
          <w:szCs w:val="24"/>
        </w:rPr>
        <w:t>Определение размера государственной пенсии муниципального служащего осуществляется в соответствии с установленным законом Новосибирской области соотношением должностей муниципальной службы и должностей государственной гражданской службы Новосибирской области.</w:t>
      </w:r>
      <w:proofErr w:type="gramEnd"/>
      <w:r w:rsidRPr="002573BD">
        <w:rPr>
          <w:rFonts w:ascii="Times New Roman" w:hAnsi="Times New Roman" w:cs="Times New Roman"/>
          <w:sz w:val="24"/>
          <w:szCs w:val="24"/>
        </w:rPr>
        <w:t xml:space="preserve">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Новосибирской области по соответствующей должности государственной гражданской службы Новосибирской области.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 xml:space="preserve">Статья 19. </w:t>
      </w:r>
      <w:r w:rsidRPr="002573BD">
        <w:rPr>
          <w:rFonts w:ascii="Times New Roman" w:hAnsi="Times New Roman" w:cs="Times New Roman"/>
          <w:bCs/>
          <w:sz w:val="24"/>
          <w:szCs w:val="24"/>
          <w:shd w:val="clear" w:color="auto" w:fill="FFFFFF"/>
        </w:rPr>
        <w:t>Отпуск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shd w:val="clear" w:color="auto" w:fill="FFFFFF"/>
        <w:spacing w:line="290" w:lineRule="atLeast"/>
        <w:ind w:firstLine="547"/>
        <w:jc w:val="both"/>
        <w:rPr>
          <w:sz w:val="24"/>
          <w:szCs w:val="24"/>
        </w:rPr>
      </w:pPr>
      <w:r w:rsidRPr="002573BD">
        <w:rPr>
          <w:sz w:val="24"/>
          <w:szCs w:val="24"/>
        </w:rPr>
        <w:t xml:space="preserve">1. </w:t>
      </w:r>
      <w:r w:rsidRPr="002573BD">
        <w:rPr>
          <w:rStyle w:val="blk"/>
          <w:sz w:val="24"/>
          <w:szCs w:val="24"/>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2573BD" w:rsidRPr="002573BD" w:rsidRDefault="002573BD" w:rsidP="002573BD">
      <w:pPr>
        <w:shd w:val="clear" w:color="auto" w:fill="FFFFFF"/>
        <w:spacing w:line="290" w:lineRule="atLeast"/>
        <w:ind w:firstLine="547"/>
        <w:jc w:val="both"/>
        <w:rPr>
          <w:sz w:val="24"/>
          <w:szCs w:val="24"/>
        </w:rPr>
      </w:pPr>
      <w:bookmarkStart w:id="3" w:name="dst100182"/>
      <w:bookmarkEnd w:id="3"/>
      <w:r w:rsidRPr="002573BD">
        <w:rPr>
          <w:rStyle w:val="blk"/>
          <w:sz w:val="24"/>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2573BD" w:rsidRPr="002573BD" w:rsidRDefault="002573BD" w:rsidP="002573BD">
      <w:pPr>
        <w:shd w:val="clear" w:color="auto" w:fill="FFFFFF"/>
        <w:spacing w:line="290" w:lineRule="atLeast"/>
        <w:ind w:firstLine="547"/>
        <w:jc w:val="both"/>
        <w:rPr>
          <w:sz w:val="24"/>
          <w:szCs w:val="24"/>
        </w:rPr>
      </w:pPr>
      <w:bookmarkStart w:id="4" w:name="dst94"/>
      <w:bookmarkEnd w:id="4"/>
      <w:r w:rsidRPr="002573BD">
        <w:rPr>
          <w:rStyle w:val="blk"/>
          <w:sz w:val="24"/>
          <w:szCs w:val="24"/>
        </w:rPr>
        <w:t>3. Ежегодный основной оплачиваемый отпуск предоставляется муниципальному служащему продолжительностью 30 календарных дней.</w:t>
      </w:r>
    </w:p>
    <w:p w:rsidR="002573BD" w:rsidRPr="002573BD" w:rsidRDefault="002573BD" w:rsidP="002573BD">
      <w:pPr>
        <w:shd w:val="clear" w:color="auto" w:fill="FFFFFF"/>
        <w:spacing w:line="290" w:lineRule="atLeast"/>
        <w:ind w:firstLine="547"/>
        <w:jc w:val="both"/>
        <w:rPr>
          <w:sz w:val="24"/>
          <w:szCs w:val="24"/>
        </w:rPr>
      </w:pPr>
      <w:bookmarkStart w:id="5" w:name="dst95"/>
      <w:bookmarkEnd w:id="5"/>
      <w:r w:rsidRPr="002573BD">
        <w:rPr>
          <w:rStyle w:val="blk"/>
          <w:sz w:val="24"/>
          <w:szCs w:val="24"/>
        </w:rPr>
        <w:t>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9" w:anchor="dst100805" w:history="1">
        <w:r w:rsidRPr="002573BD">
          <w:rPr>
            <w:rStyle w:val="a3"/>
            <w:sz w:val="24"/>
            <w:szCs w:val="24"/>
          </w:rPr>
          <w:t>законами</w:t>
        </w:r>
      </w:hyperlink>
      <w:r w:rsidRPr="002573BD">
        <w:rPr>
          <w:rStyle w:val="blk"/>
          <w:sz w:val="24"/>
          <w:szCs w:val="24"/>
        </w:rPr>
        <w:t> и законами субъекта Российской Федерации.</w:t>
      </w:r>
    </w:p>
    <w:p w:rsidR="002573BD" w:rsidRPr="002573BD" w:rsidRDefault="002573BD" w:rsidP="002573BD">
      <w:pPr>
        <w:shd w:val="clear" w:color="auto" w:fill="FFFFFF"/>
        <w:spacing w:line="290" w:lineRule="atLeast"/>
        <w:ind w:firstLine="547"/>
        <w:jc w:val="both"/>
        <w:rPr>
          <w:sz w:val="24"/>
          <w:szCs w:val="24"/>
        </w:rPr>
      </w:pPr>
      <w:bookmarkStart w:id="6" w:name="dst100185"/>
      <w:bookmarkEnd w:id="6"/>
      <w:r w:rsidRPr="002573BD">
        <w:rPr>
          <w:rStyle w:val="blk"/>
          <w:sz w:val="24"/>
          <w:szCs w:val="24"/>
        </w:rP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2573BD" w:rsidRPr="002573BD" w:rsidRDefault="002573BD" w:rsidP="002573BD">
      <w:pPr>
        <w:shd w:val="clear" w:color="auto" w:fill="FFFFFF"/>
        <w:spacing w:line="290" w:lineRule="atLeast"/>
        <w:ind w:firstLine="547"/>
        <w:jc w:val="both"/>
        <w:rPr>
          <w:sz w:val="24"/>
          <w:szCs w:val="24"/>
        </w:rPr>
      </w:pPr>
      <w:bookmarkStart w:id="7" w:name="dst96"/>
      <w:bookmarkEnd w:id="7"/>
      <w:r w:rsidRPr="002573BD">
        <w:rPr>
          <w:rStyle w:val="blk"/>
          <w:sz w:val="24"/>
          <w:szCs w:val="24"/>
        </w:rPr>
        <w:t>5.1.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2573BD" w:rsidRPr="002573BD" w:rsidRDefault="002573BD" w:rsidP="002573BD">
      <w:pPr>
        <w:shd w:val="clear" w:color="auto" w:fill="FFFFFF"/>
        <w:spacing w:line="290" w:lineRule="atLeast"/>
        <w:ind w:firstLine="547"/>
        <w:jc w:val="both"/>
        <w:rPr>
          <w:sz w:val="24"/>
          <w:szCs w:val="24"/>
        </w:rPr>
      </w:pPr>
      <w:bookmarkStart w:id="8" w:name="dst100186"/>
      <w:bookmarkEnd w:id="8"/>
      <w:r w:rsidRPr="002573BD">
        <w:rPr>
          <w:rStyle w:val="blk"/>
          <w:sz w:val="24"/>
          <w:szCs w:val="24"/>
        </w:rP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2573BD" w:rsidRPr="002573BD" w:rsidRDefault="002573BD" w:rsidP="002573BD">
      <w:pPr>
        <w:shd w:val="clear" w:color="auto" w:fill="FFFFFF"/>
        <w:spacing w:line="290" w:lineRule="atLeast"/>
        <w:ind w:firstLine="547"/>
        <w:jc w:val="both"/>
        <w:rPr>
          <w:rStyle w:val="blk"/>
          <w:sz w:val="24"/>
          <w:szCs w:val="24"/>
        </w:rPr>
      </w:pPr>
      <w:bookmarkStart w:id="9" w:name="dst100187"/>
      <w:bookmarkEnd w:id="9"/>
      <w:r w:rsidRPr="002573BD">
        <w:rPr>
          <w:rStyle w:val="blk"/>
          <w:sz w:val="24"/>
          <w:szCs w:val="24"/>
        </w:rPr>
        <w:t>7. Муниципальному служащему предоставляется отпуск без сохранения денежного содержания в случаях, предусмотренных федеральными </w:t>
      </w:r>
      <w:hyperlink r:id="rId10" w:anchor="dst100865" w:history="1">
        <w:r w:rsidRPr="002573BD">
          <w:rPr>
            <w:rStyle w:val="a3"/>
            <w:sz w:val="24"/>
            <w:szCs w:val="24"/>
          </w:rPr>
          <w:t>законами</w:t>
        </w:r>
      </w:hyperlink>
      <w:r w:rsidRPr="002573BD">
        <w:rPr>
          <w:rStyle w:val="blk"/>
          <w:sz w:val="24"/>
          <w:szCs w:val="24"/>
        </w:rPr>
        <w:t>.</w:t>
      </w:r>
    </w:p>
    <w:p w:rsidR="002573BD" w:rsidRPr="002573BD" w:rsidRDefault="002573BD" w:rsidP="002573BD">
      <w:pPr>
        <w:shd w:val="clear" w:color="auto" w:fill="FFFFFF"/>
        <w:spacing w:line="290" w:lineRule="atLeast"/>
        <w:ind w:firstLine="547"/>
        <w:jc w:val="both"/>
        <w:rPr>
          <w:rStyle w:val="blk"/>
          <w:sz w:val="24"/>
          <w:szCs w:val="24"/>
        </w:rPr>
      </w:pPr>
    </w:p>
    <w:p w:rsidR="002573BD" w:rsidRPr="002573BD" w:rsidRDefault="002573BD" w:rsidP="002573BD">
      <w:pPr>
        <w:shd w:val="clear" w:color="auto" w:fill="FFFFFF"/>
        <w:spacing w:line="290" w:lineRule="atLeast"/>
        <w:ind w:firstLine="547"/>
        <w:jc w:val="both"/>
        <w:rPr>
          <w:sz w:val="24"/>
          <w:szCs w:val="24"/>
        </w:rPr>
      </w:pPr>
    </w:p>
    <w:p w:rsidR="002573BD" w:rsidRPr="002573BD" w:rsidRDefault="002573BD" w:rsidP="002573BD">
      <w:pPr>
        <w:pStyle w:val="ConsPlusNormal"/>
        <w:widowControl/>
        <w:ind w:firstLine="0"/>
        <w:jc w:val="center"/>
        <w:outlineLvl w:val="1"/>
        <w:rPr>
          <w:rFonts w:ascii="Times New Roman" w:hAnsi="Times New Roman" w:cs="Times New Roman"/>
          <w:b/>
          <w:sz w:val="24"/>
          <w:szCs w:val="24"/>
        </w:rPr>
      </w:pPr>
      <w:r w:rsidRPr="002573BD">
        <w:rPr>
          <w:rFonts w:ascii="Times New Roman" w:hAnsi="Times New Roman" w:cs="Times New Roman"/>
          <w:b/>
          <w:sz w:val="24"/>
          <w:szCs w:val="24"/>
        </w:rPr>
        <w:t>Глава 3. ПРОХОЖДЕНИЕ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20. Поступление на муниципальную службу</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1. </w:t>
      </w:r>
      <w:proofErr w:type="gramStart"/>
      <w:r w:rsidRPr="002573BD">
        <w:rPr>
          <w:rFonts w:ascii="Times New Roman" w:hAnsi="Times New Roman" w:cs="Times New Roman"/>
          <w:sz w:val="24"/>
          <w:szCs w:val="24"/>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w:t>
      </w:r>
      <w:r w:rsidRPr="002573BD">
        <w:rPr>
          <w:rFonts w:ascii="Times New Roman" w:hAnsi="Times New Roman" w:cs="Times New Roman"/>
          <w:sz w:val="24"/>
          <w:szCs w:val="24"/>
        </w:rPr>
        <w:lastRenderedPageBreak/>
        <w:t>квалификационным требованиям, установленным в соответствии с Федеральным законом для замещения должностей муниципальной службы, при отсутствии обстоятельств, указанных в статье 10 настоящего Положения в качестве ограничений, связанных с муниципальной службой.</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2. </w:t>
      </w:r>
      <w:proofErr w:type="gramStart"/>
      <w:r w:rsidRPr="002573BD">
        <w:rPr>
          <w:rFonts w:ascii="Times New Roman" w:hAnsi="Times New Roman" w:cs="Times New Roman"/>
          <w:sz w:val="24"/>
          <w:szCs w:val="24"/>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При поступлении на муниципальную службу гражданин представляет:</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заявление с просьбой о поступлении на муниципальную службу и замещении должности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w:t>
      </w:r>
      <w:r w:rsidRPr="002573BD">
        <w:rPr>
          <w:rFonts w:ascii="Times New Roman" w:hAnsi="Times New Roman" w:cs="Times New Roman"/>
          <w:sz w:val="24"/>
          <w:szCs w:val="24"/>
          <w:shd w:val="clear" w:color="auto" w:fill="FFFFFF"/>
        </w:rPr>
        <w:t>собственноручно заполненную и подписанную анкету по </w:t>
      </w:r>
      <w:hyperlink r:id="rId11" w:anchor="dst100007" w:history="1">
        <w:r w:rsidRPr="002573BD">
          <w:rPr>
            <w:rStyle w:val="a3"/>
            <w:rFonts w:ascii="Times New Roman" w:hAnsi="Times New Roman" w:cs="Times New Roman"/>
            <w:sz w:val="24"/>
            <w:szCs w:val="24"/>
            <w:shd w:val="clear" w:color="auto" w:fill="FFFFFF"/>
          </w:rPr>
          <w:t>форме</w:t>
        </w:r>
      </w:hyperlink>
      <w:r w:rsidRPr="002573BD">
        <w:rPr>
          <w:rFonts w:ascii="Times New Roman" w:hAnsi="Times New Roman" w:cs="Times New Roman"/>
          <w:sz w:val="24"/>
          <w:szCs w:val="24"/>
          <w:shd w:val="clear" w:color="auto" w:fill="FFFFFF"/>
        </w:rPr>
        <w:t>, установленной уполномоченным Правительством Российской Федерации федеральным органом исполнительной власти;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паспорт;</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трудовую книжку, за исключением случаев, когда трудовой договор (контракт) заключается впервые;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документ об образовании;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8) </w:t>
      </w:r>
      <w:r w:rsidRPr="002573BD">
        <w:rPr>
          <w:rFonts w:ascii="Times New Roman" w:hAnsi="Times New Roman" w:cs="Times New Roman"/>
          <w:sz w:val="24"/>
          <w:szCs w:val="24"/>
          <w:shd w:val="clear" w:color="auto" w:fill="FFFFFF"/>
        </w:rPr>
        <w:t xml:space="preserve"> документы воинского учета - для граждан, пребывающих в запасе, и лиц, подлежащих призыву на военную службу;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9) </w:t>
      </w:r>
      <w:r w:rsidRPr="002573BD">
        <w:rPr>
          <w:rFonts w:ascii="Times New Roman" w:hAnsi="Times New Roman" w:cs="Times New Roman"/>
          <w:sz w:val="24"/>
          <w:szCs w:val="24"/>
          <w:shd w:val="clear" w:color="auto" w:fill="FFFFFF"/>
        </w:rPr>
        <w:t>заключение медицинской организации об отсутствии заболевания, препятствующего поступлению на муниципальную службу;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4. Сведения, представленные в соответствии с Федеральным законом гражданином при поступлении на муниципальную службу, могут подвергаться проверке в установленном федеральными законами порядке.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6. Поступление гражданина на муниципальную службу осуществляется </w:t>
      </w:r>
      <w:proofErr w:type="gramStart"/>
      <w:r w:rsidRPr="002573BD">
        <w:rPr>
          <w:rFonts w:ascii="Times New Roman" w:hAnsi="Times New Roman" w:cs="Times New Roman"/>
          <w:sz w:val="24"/>
          <w:szCs w:val="24"/>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2573BD">
        <w:rPr>
          <w:rFonts w:ascii="Times New Roman" w:hAnsi="Times New Roman" w:cs="Times New Roman"/>
          <w:sz w:val="24"/>
          <w:szCs w:val="24"/>
        </w:rPr>
        <w:t xml:space="preserve"> с учетом особенностей, предусмотренных Федеральным законом.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7. Поступление гражданина на муниципальную службу оформляется правовым актом представителя нанимателя (работодателя) о назначении на должность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21. Конкурс на замещение вакантной должности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В случаях, предусмотренных нормативными правовыми актами органов местного самоуправления, замещение вакантных должностей муниципальной службы может производиться на конкурсной основе.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Порядок и условия проведения конкурса устанавливаются нормативными правовыми актами органов местного самоуправления в соответствии с федеральным и областным законодательством.</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Муниципальные служащие могут участвовать в конкурсе независимо от того, какие должности они замещают в момент его проведения.</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22. Аттестация муниципального служащего</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Порядок и условия проведения аттестации устанавливаются нормативными правовыми актами органов местного самоуправления в соответствии с федеральным законодательством, законодательством Новосибирской области.</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outlineLvl w:val="2"/>
        <w:rPr>
          <w:rFonts w:ascii="Times New Roman" w:hAnsi="Times New Roman" w:cs="Times New Roman"/>
          <w:sz w:val="24"/>
          <w:szCs w:val="24"/>
        </w:rPr>
      </w:pPr>
      <w:r w:rsidRPr="002573BD">
        <w:rPr>
          <w:rFonts w:ascii="Times New Roman" w:hAnsi="Times New Roman" w:cs="Times New Roman"/>
          <w:sz w:val="24"/>
          <w:szCs w:val="24"/>
        </w:rPr>
        <w:t>Статья 23. Основания для расторжения трудового договора с муниципальным служащим</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 xml:space="preserve">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proofErr w:type="gramStart"/>
      <w:r w:rsidRPr="002573BD">
        <w:rPr>
          <w:rFonts w:ascii="Times New Roman" w:hAnsi="Times New Roman" w:cs="Times New Roman"/>
          <w:sz w:val="24"/>
          <w:szCs w:val="24"/>
        </w:rPr>
        <w:t>быть</w:t>
      </w:r>
      <w:proofErr w:type="gramEnd"/>
      <w:r w:rsidRPr="002573BD">
        <w:rPr>
          <w:rFonts w:ascii="Times New Roman" w:hAnsi="Times New Roman" w:cs="Times New Roman"/>
          <w:sz w:val="24"/>
          <w:szCs w:val="24"/>
        </w:rPr>
        <w:t xml:space="preserve"> также расторгнут по инициативе представителя нанимателя (работодателя) в случае: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1) достижения предельного возраста, установленного для замещения должности муниципальной службы;</w:t>
      </w:r>
    </w:p>
    <w:p w:rsidR="002573BD" w:rsidRPr="002573BD" w:rsidRDefault="002573BD" w:rsidP="002573BD">
      <w:pPr>
        <w:pStyle w:val="ConsPlusNormal"/>
        <w:widowControl/>
        <w:ind w:firstLine="540"/>
        <w:jc w:val="both"/>
        <w:rPr>
          <w:rFonts w:ascii="Times New Roman" w:hAnsi="Times New Roman" w:cs="Times New Roman"/>
          <w:sz w:val="24"/>
          <w:szCs w:val="24"/>
        </w:rPr>
      </w:pPr>
      <w:proofErr w:type="gramStart"/>
      <w:r w:rsidRPr="002573BD">
        <w:rPr>
          <w:rFonts w:ascii="Times New Roman" w:hAnsi="Times New Roman" w:cs="Times New Roman"/>
          <w:sz w:val="24"/>
          <w:szCs w:val="24"/>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2573BD">
        <w:rPr>
          <w:rFonts w:ascii="Times New Roman" w:hAnsi="Times New Roman" w:cs="Times New Roman"/>
          <w:sz w:val="24"/>
          <w:szCs w:val="24"/>
        </w:rPr>
        <w:t xml:space="preserve"> </w:t>
      </w:r>
      <w:proofErr w:type="gramStart"/>
      <w:r w:rsidRPr="002573BD">
        <w:rPr>
          <w:rFonts w:ascii="Times New Roman" w:hAnsi="Times New Roman" w:cs="Times New Roman"/>
          <w:sz w:val="24"/>
          <w:szCs w:val="24"/>
        </w:rPr>
        <w:t>соответствии</w:t>
      </w:r>
      <w:proofErr w:type="gramEnd"/>
      <w:r w:rsidRPr="002573BD">
        <w:rPr>
          <w:rFonts w:ascii="Times New Roman" w:hAnsi="Times New Roman" w:cs="Times New Roman"/>
          <w:sz w:val="24"/>
          <w:szCs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3) несоблюдения ограничений и запретов, связанных с муниципальной службой и установленных статьями 10 и 11 настоящего Положения.</w:t>
      </w:r>
    </w:p>
    <w:p w:rsidR="002573BD" w:rsidRPr="002573BD" w:rsidRDefault="002573BD" w:rsidP="002573BD">
      <w:pPr>
        <w:pStyle w:val="ConsPlusNormal"/>
        <w:widowControl/>
        <w:ind w:firstLine="540"/>
        <w:jc w:val="both"/>
        <w:rPr>
          <w:rFonts w:ascii="Times New Roman" w:hAnsi="Times New Roman" w:cs="Times New Roman"/>
          <w:sz w:val="24"/>
          <w:szCs w:val="24"/>
        </w:rPr>
      </w:pPr>
      <w:r w:rsidRPr="002573BD">
        <w:rPr>
          <w:rFonts w:ascii="Times New Roman" w:hAnsi="Times New Roman" w:cs="Times New Roman"/>
          <w:sz w:val="24"/>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pStyle w:val="ConsPlusNormal"/>
        <w:widowControl/>
        <w:ind w:firstLine="540"/>
        <w:jc w:val="both"/>
        <w:rPr>
          <w:rFonts w:ascii="Times New Roman" w:hAnsi="Times New Roman" w:cs="Times New Roman"/>
          <w:sz w:val="24"/>
          <w:szCs w:val="24"/>
        </w:rPr>
      </w:pPr>
    </w:p>
    <w:p w:rsidR="002573BD" w:rsidRPr="002573BD" w:rsidRDefault="002573BD" w:rsidP="002573BD">
      <w:pPr>
        <w:rPr>
          <w:sz w:val="24"/>
          <w:szCs w:val="24"/>
        </w:rPr>
      </w:pPr>
    </w:p>
    <w:p w:rsidR="002573BD" w:rsidRPr="002573BD" w:rsidRDefault="002573BD" w:rsidP="002573BD">
      <w:pPr>
        <w:rPr>
          <w:sz w:val="24"/>
          <w:szCs w:val="24"/>
        </w:rPr>
      </w:pPr>
    </w:p>
    <w:p w:rsidR="009C3B6A" w:rsidRPr="002573BD" w:rsidRDefault="005E4075">
      <w:pPr>
        <w:rPr>
          <w:sz w:val="24"/>
          <w:szCs w:val="24"/>
        </w:rPr>
      </w:pPr>
    </w:p>
    <w:sectPr w:rsidR="009C3B6A" w:rsidRPr="002573BD" w:rsidSect="00EA1D8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573BD"/>
    <w:rsid w:val="0005223E"/>
    <w:rsid w:val="000F40EA"/>
    <w:rsid w:val="001954EF"/>
    <w:rsid w:val="001B4AEF"/>
    <w:rsid w:val="002573BD"/>
    <w:rsid w:val="00425F0D"/>
    <w:rsid w:val="004633AC"/>
    <w:rsid w:val="004A69A3"/>
    <w:rsid w:val="005E4075"/>
    <w:rsid w:val="007437B4"/>
    <w:rsid w:val="0093103A"/>
    <w:rsid w:val="00953916"/>
    <w:rsid w:val="00D62D1D"/>
    <w:rsid w:val="00DA03F6"/>
    <w:rsid w:val="00E00B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BD"/>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573B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73BD"/>
    <w:rPr>
      <w:rFonts w:ascii="Times New Roman" w:eastAsia="Times New Roman" w:hAnsi="Times New Roman" w:cs="Times New Roman"/>
      <w:b/>
      <w:bCs/>
      <w:kern w:val="36"/>
      <w:sz w:val="48"/>
      <w:szCs w:val="48"/>
      <w:lang w:eastAsia="ru-RU"/>
    </w:rPr>
  </w:style>
  <w:style w:type="paragraph" w:customStyle="1" w:styleId="ConsPlusNormal">
    <w:name w:val="ConsPlusNormal"/>
    <w:uiPriority w:val="99"/>
    <w:rsid w:val="002573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2573B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2573BD"/>
    <w:rPr>
      <w:color w:val="0000FF"/>
      <w:u w:val="single"/>
    </w:rPr>
  </w:style>
  <w:style w:type="character" w:customStyle="1" w:styleId="blk">
    <w:name w:val="blk"/>
    <w:basedOn w:val="a0"/>
    <w:rsid w:val="002573BD"/>
  </w:style>
  <w:style w:type="paragraph" w:styleId="a4">
    <w:name w:val="Normal (Web)"/>
    <w:basedOn w:val="a"/>
    <w:uiPriority w:val="99"/>
    <w:unhideWhenUsed/>
    <w:rsid w:val="002573B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2489/46b4b351a6eb6bf3c553d41eb663011c2cb3881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onsultant.ru/document/cons_doc_LAW_13855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82959/0df55120032a62dbb9f5793d06448e4132c1ac0e/" TargetMode="External"/><Relationship Id="rId11" Type="http://schemas.openxmlformats.org/officeDocument/2006/relationships/hyperlink" Target="http://www.consultant.ru/document/cons_doc_LAW_53682/" TargetMode="External"/><Relationship Id="rId5" Type="http://schemas.openxmlformats.org/officeDocument/2006/relationships/hyperlink" Target="http://www.consultant.ru/document/cons_doc_LAW_66530/f38414963ae59427ec8be2bc300dca5f050524a6/" TargetMode="External"/><Relationship Id="rId10" Type="http://schemas.openxmlformats.org/officeDocument/2006/relationships/hyperlink" Target="http://www.consultant.ru/document/cons_doc_LAW_34683/ac98e98a7f06d32e7efc3643733e00e94c4fb1b6/" TargetMode="External"/><Relationship Id="rId4" Type="http://schemas.openxmlformats.org/officeDocument/2006/relationships/hyperlink" Target="https://www.glavbukh.ru/npd/edoc/99_902030664_" TargetMode="External"/><Relationship Id="rId9" Type="http://schemas.openxmlformats.org/officeDocument/2006/relationships/hyperlink" Target="http://www.consultant.ru/document/cons_doc_LAW_34683/adc5202dbc745c6b1bae2e9860039e581a05eb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8047</Words>
  <Characters>45870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7</cp:revision>
  <cp:lastPrinted>2019-03-05T03:41:00Z</cp:lastPrinted>
  <dcterms:created xsi:type="dcterms:W3CDTF">2019-03-01T08:28:00Z</dcterms:created>
  <dcterms:modified xsi:type="dcterms:W3CDTF">2020-12-01T05:17:00Z</dcterms:modified>
</cp:coreProperties>
</file>